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E94" w:rsidRDefault="00D96E94" w:rsidP="00D96E94">
      <w:pPr>
        <w:tabs>
          <w:tab w:val="left" w:pos="1920"/>
        </w:tabs>
        <w:jc w:val="center"/>
        <w:rPr>
          <w:rFonts w:ascii="Arial" w:hAnsi="Arial" w:cs="Arial"/>
          <w:sz w:val="24"/>
          <w:szCs w:val="24"/>
        </w:rPr>
      </w:pPr>
      <w:r>
        <w:rPr>
          <w:rFonts w:ascii="Arial" w:hAnsi="Arial" w:cs="Arial"/>
          <w:sz w:val="24"/>
          <w:szCs w:val="24"/>
        </w:rPr>
        <w:t>АДМИНИСТРАЦИЯ КАРПОВСКОГО СЕЛЬСОВЕТА</w:t>
      </w:r>
      <w:r>
        <w:rPr>
          <w:rFonts w:ascii="Arial" w:hAnsi="Arial" w:cs="Arial"/>
          <w:sz w:val="24"/>
          <w:szCs w:val="24"/>
        </w:rPr>
        <w:br/>
        <w:t>КРАСНОЩЁКОВСКИЙ РАЙОН АЛТАЙСКИЙ КРАЙ</w:t>
      </w:r>
    </w:p>
    <w:p w:rsidR="00D96E94" w:rsidRDefault="00D96E94" w:rsidP="00D96E94">
      <w:pPr>
        <w:rPr>
          <w:rFonts w:ascii="Arial" w:hAnsi="Arial" w:cs="Arial"/>
          <w:sz w:val="24"/>
          <w:szCs w:val="24"/>
        </w:rPr>
      </w:pPr>
    </w:p>
    <w:p w:rsidR="00D96E94" w:rsidRDefault="00D96E94" w:rsidP="00D96E94">
      <w:pPr>
        <w:jc w:val="center"/>
        <w:rPr>
          <w:rFonts w:ascii="Arial" w:hAnsi="Arial" w:cs="Arial"/>
          <w:sz w:val="24"/>
          <w:szCs w:val="24"/>
        </w:rPr>
      </w:pPr>
      <w:r>
        <w:rPr>
          <w:rFonts w:ascii="Arial" w:hAnsi="Arial" w:cs="Arial"/>
          <w:sz w:val="24"/>
          <w:szCs w:val="24"/>
        </w:rPr>
        <w:t>ПОСТАНОВЛЕНИЕ</w:t>
      </w:r>
    </w:p>
    <w:p w:rsidR="00D96E94" w:rsidRDefault="00D96E94" w:rsidP="00D96E94">
      <w:pPr>
        <w:shd w:val="clear" w:color="auto" w:fill="FFFFFF"/>
        <w:tabs>
          <w:tab w:val="left" w:leader="underscore" w:pos="830"/>
          <w:tab w:val="left" w:pos="3288"/>
          <w:tab w:val="left" w:pos="7200"/>
        </w:tabs>
        <w:spacing w:before="302"/>
        <w:ind w:left="5"/>
        <w:rPr>
          <w:rFonts w:ascii="Arial" w:hAnsi="Arial" w:cs="Arial"/>
          <w:spacing w:val="-1"/>
          <w:sz w:val="24"/>
          <w:szCs w:val="24"/>
          <w:lang w:eastAsia="ar-SA"/>
        </w:rPr>
      </w:pPr>
      <w:r>
        <w:rPr>
          <w:rFonts w:ascii="Arial" w:hAnsi="Arial" w:cs="Arial"/>
          <w:spacing w:val="-1"/>
          <w:sz w:val="24"/>
          <w:szCs w:val="24"/>
          <w:lang w:eastAsia="ar-SA"/>
        </w:rPr>
        <w:t>23.03.2016</w:t>
      </w:r>
      <w:r>
        <w:rPr>
          <w:rFonts w:ascii="Arial" w:hAnsi="Arial" w:cs="Arial"/>
          <w:spacing w:val="-1"/>
          <w:sz w:val="24"/>
          <w:szCs w:val="24"/>
          <w:lang w:eastAsia="ar-SA"/>
        </w:rPr>
        <w:tab/>
        <w:t xml:space="preserve">   село Карпово</w:t>
      </w:r>
      <w:proofErr w:type="gramStart"/>
      <w:r>
        <w:rPr>
          <w:rFonts w:ascii="Arial" w:hAnsi="Arial" w:cs="Arial"/>
          <w:spacing w:val="-1"/>
          <w:sz w:val="24"/>
          <w:szCs w:val="24"/>
          <w:lang w:eastAsia="ar-SA"/>
        </w:rPr>
        <w:t xml:space="preserve"> В</w:t>
      </w:r>
      <w:proofErr w:type="gramEnd"/>
      <w:r>
        <w:rPr>
          <w:rFonts w:ascii="Arial" w:hAnsi="Arial" w:cs="Arial"/>
          <w:spacing w:val="-1"/>
          <w:sz w:val="24"/>
          <w:szCs w:val="24"/>
          <w:lang w:eastAsia="ar-SA"/>
        </w:rPr>
        <w:t>торое</w:t>
      </w:r>
      <w:r>
        <w:rPr>
          <w:rFonts w:ascii="Arial" w:hAnsi="Arial" w:cs="Arial"/>
          <w:spacing w:val="-1"/>
          <w:sz w:val="24"/>
          <w:szCs w:val="24"/>
          <w:lang w:eastAsia="ar-SA"/>
        </w:rPr>
        <w:tab/>
        <w:t>№ 21</w:t>
      </w:r>
    </w:p>
    <w:p w:rsidR="00D96E94" w:rsidRPr="00D96E94" w:rsidRDefault="00D96E94" w:rsidP="00D96E94">
      <w:pPr>
        <w:spacing w:before="100" w:beforeAutospacing="1" w:after="100" w:afterAutospacing="1" w:line="240" w:lineRule="auto"/>
        <w:jc w:val="center"/>
        <w:rPr>
          <w:rFonts w:ascii="Arial" w:eastAsia="Times New Roman" w:hAnsi="Arial" w:cs="Arial"/>
          <w:b/>
          <w:sz w:val="24"/>
          <w:szCs w:val="24"/>
        </w:rPr>
      </w:pPr>
      <w:r w:rsidRPr="00D96E94">
        <w:rPr>
          <w:rFonts w:ascii="Arial" w:hAnsi="Arial" w:cs="Arial"/>
          <w:b/>
          <w:sz w:val="24"/>
          <w:szCs w:val="24"/>
        </w:rPr>
        <w:t xml:space="preserve">Об утверждении  административного регламента  предоставления муниципальной услуги  </w:t>
      </w:r>
      <w:r w:rsidRPr="00D96E94">
        <w:rPr>
          <w:rFonts w:ascii="Arial" w:eastAsia="Times New Roman" w:hAnsi="Arial" w:cs="Arial"/>
          <w:b/>
          <w:sz w:val="24"/>
          <w:szCs w:val="24"/>
        </w:rPr>
        <w:t>«Выдача разрешения (ордера) на производство земляных работ»</w:t>
      </w:r>
    </w:p>
    <w:p w:rsidR="00D96E94" w:rsidRDefault="00D96E94" w:rsidP="00D96E94">
      <w:pPr>
        <w:shd w:val="clear" w:color="auto" w:fill="FFFFFF"/>
        <w:tabs>
          <w:tab w:val="left" w:leader="underscore" w:pos="830"/>
          <w:tab w:val="left" w:leader="underscore" w:pos="2803"/>
          <w:tab w:val="left" w:pos="7099"/>
        </w:tabs>
        <w:spacing w:before="302"/>
        <w:ind w:left="5" w:firstLine="715"/>
        <w:jc w:val="both"/>
        <w:rPr>
          <w:rFonts w:ascii="Arial" w:hAnsi="Arial" w:cs="Arial"/>
          <w:sz w:val="24"/>
          <w:szCs w:val="24"/>
        </w:rPr>
      </w:pPr>
      <w:r>
        <w:rPr>
          <w:rFonts w:ascii="Arial" w:hAnsi="Arial" w:cs="Arial"/>
          <w:sz w:val="24"/>
          <w:szCs w:val="24"/>
        </w:rPr>
        <w:t xml:space="preserve">На основании Федерального закона от 27 июля 2010г. N 210-ФЗ "Об организации предоставления государственных и муниципальных услуг", в соответствии с Уставом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ПОСТАНОВЛЯЮ:</w:t>
      </w:r>
    </w:p>
    <w:p w:rsidR="00D96E94" w:rsidRDefault="00D96E94" w:rsidP="00D96E94">
      <w:pPr>
        <w:spacing w:before="100" w:beforeAutospacing="1" w:after="100" w:afterAutospacing="1" w:line="240" w:lineRule="auto"/>
        <w:jc w:val="both"/>
        <w:rPr>
          <w:rFonts w:ascii="Arial" w:hAnsi="Arial" w:cs="Arial"/>
          <w:sz w:val="24"/>
          <w:szCs w:val="24"/>
        </w:rPr>
      </w:pPr>
      <w:r>
        <w:rPr>
          <w:rFonts w:ascii="Arial" w:hAnsi="Arial" w:cs="Arial"/>
          <w:sz w:val="24"/>
          <w:szCs w:val="24"/>
        </w:rPr>
        <w:tab/>
      </w:r>
      <w:r w:rsidRPr="009E2AEA">
        <w:rPr>
          <w:rFonts w:ascii="Arial" w:hAnsi="Arial" w:cs="Arial"/>
          <w:sz w:val="24"/>
          <w:szCs w:val="24"/>
        </w:rPr>
        <w:t xml:space="preserve">1. Утвердить административный регламент предоставления муниципальной услуги </w:t>
      </w:r>
      <w:r w:rsidRPr="00D96E94">
        <w:rPr>
          <w:rFonts w:ascii="Arial" w:eastAsia="Times New Roman" w:hAnsi="Arial" w:cs="Arial"/>
          <w:sz w:val="24"/>
          <w:szCs w:val="24"/>
        </w:rPr>
        <w:t>«Выдача разрешения (ордера) на производство земляных работ</w:t>
      </w:r>
      <w:proofErr w:type="gramStart"/>
      <w:r w:rsidRPr="00D96E94">
        <w:rPr>
          <w:rFonts w:ascii="Arial" w:eastAsia="Times New Roman" w:hAnsi="Arial" w:cs="Arial"/>
          <w:sz w:val="24"/>
          <w:szCs w:val="24"/>
        </w:rPr>
        <w:t>»</w:t>
      </w:r>
      <w:r>
        <w:rPr>
          <w:rFonts w:ascii="Arial" w:eastAsia="Times New Roman" w:hAnsi="Arial" w:cs="Arial"/>
          <w:sz w:val="24"/>
          <w:szCs w:val="24"/>
        </w:rPr>
        <w:t>(</w:t>
      </w:r>
      <w:proofErr w:type="gramEnd"/>
      <w:r>
        <w:rPr>
          <w:rFonts w:ascii="Arial" w:eastAsia="Times New Roman" w:hAnsi="Arial" w:cs="Arial"/>
          <w:sz w:val="24"/>
          <w:szCs w:val="24"/>
        </w:rPr>
        <w:t>прилагается).</w:t>
      </w:r>
    </w:p>
    <w:p w:rsidR="00D96E94" w:rsidRDefault="00D96E94" w:rsidP="00D96E94">
      <w:pPr>
        <w:pStyle w:val="a5"/>
        <w:jc w:val="both"/>
        <w:rPr>
          <w:rFonts w:ascii="Arial" w:hAnsi="Arial" w:cs="Arial"/>
        </w:rPr>
      </w:pPr>
      <w:r>
        <w:rPr>
          <w:rFonts w:ascii="Arial" w:hAnsi="Arial" w:cs="Arial"/>
        </w:rPr>
        <w:tab/>
        <w:t xml:space="preserve">2. Настоящее постановление обнародовать в установленном Уставом   муниципального образования </w:t>
      </w:r>
      <w:proofErr w:type="spellStart"/>
      <w:r>
        <w:rPr>
          <w:rFonts w:ascii="Arial" w:hAnsi="Arial" w:cs="Arial"/>
        </w:rPr>
        <w:t>Карповский</w:t>
      </w:r>
      <w:proofErr w:type="spellEnd"/>
      <w:r>
        <w:rPr>
          <w:rFonts w:ascii="Arial" w:hAnsi="Arial" w:cs="Arial"/>
        </w:rPr>
        <w:t xml:space="preserve"> сельсовет </w:t>
      </w:r>
      <w:proofErr w:type="spellStart"/>
      <w:r>
        <w:rPr>
          <w:rFonts w:ascii="Arial" w:hAnsi="Arial" w:cs="Arial"/>
        </w:rPr>
        <w:t>Краснощёковского</w:t>
      </w:r>
      <w:proofErr w:type="spellEnd"/>
      <w:r>
        <w:rPr>
          <w:rFonts w:ascii="Arial" w:hAnsi="Arial" w:cs="Arial"/>
        </w:rPr>
        <w:t xml:space="preserve"> района Алтайского края порядке.  </w:t>
      </w:r>
    </w:p>
    <w:p w:rsidR="00D96E94" w:rsidRDefault="00D96E94" w:rsidP="00D96E94">
      <w:pPr>
        <w:pStyle w:val="a5"/>
        <w:jc w:val="both"/>
        <w:rPr>
          <w:rFonts w:ascii="Arial" w:hAnsi="Arial" w:cs="Arial"/>
        </w:rPr>
      </w:pPr>
      <w:r>
        <w:rPr>
          <w:rFonts w:ascii="Arial" w:hAnsi="Arial" w:cs="Arial"/>
        </w:rPr>
        <w:t xml:space="preserve"> </w:t>
      </w:r>
    </w:p>
    <w:p w:rsidR="00D96E94" w:rsidRDefault="00D96E94" w:rsidP="00D96E94">
      <w:pPr>
        <w:pStyle w:val="a5"/>
        <w:jc w:val="both"/>
        <w:rPr>
          <w:rFonts w:ascii="Arial" w:hAnsi="Arial" w:cs="Arial"/>
        </w:rPr>
      </w:pPr>
      <w:r>
        <w:rPr>
          <w:rFonts w:ascii="Arial" w:hAnsi="Arial" w:cs="Arial"/>
        </w:rPr>
        <w:tab/>
        <w:t xml:space="preserve">3. </w:t>
      </w:r>
      <w:proofErr w:type="gramStart"/>
      <w:r>
        <w:rPr>
          <w:rFonts w:ascii="Arial" w:hAnsi="Arial" w:cs="Arial"/>
        </w:rPr>
        <w:t>Контроль за</w:t>
      </w:r>
      <w:proofErr w:type="gramEnd"/>
      <w:r>
        <w:rPr>
          <w:rFonts w:ascii="Arial" w:hAnsi="Arial" w:cs="Arial"/>
        </w:rPr>
        <w:t xml:space="preserve"> исполнением данного постановления оставляю за собой.</w:t>
      </w:r>
    </w:p>
    <w:p w:rsidR="00D96E94" w:rsidRDefault="00D96E94" w:rsidP="00D96E94">
      <w:pPr>
        <w:pStyle w:val="a5"/>
        <w:jc w:val="both"/>
        <w:rPr>
          <w:rFonts w:ascii="Arial" w:hAnsi="Arial" w:cs="Arial"/>
        </w:rPr>
      </w:pPr>
    </w:p>
    <w:p w:rsidR="00D96E94" w:rsidRDefault="00D96E94" w:rsidP="00D96E94">
      <w:pPr>
        <w:pStyle w:val="a5"/>
        <w:jc w:val="both"/>
        <w:rPr>
          <w:rFonts w:ascii="Arial" w:hAnsi="Arial" w:cs="Arial"/>
        </w:rPr>
      </w:pPr>
    </w:p>
    <w:p w:rsidR="00D96E94" w:rsidRDefault="00D96E94" w:rsidP="00D96E94">
      <w:pPr>
        <w:pStyle w:val="a5"/>
        <w:jc w:val="both"/>
        <w:rPr>
          <w:rFonts w:ascii="Arial" w:hAnsi="Arial" w:cs="Arial"/>
        </w:rPr>
      </w:pPr>
    </w:p>
    <w:p w:rsidR="00D96E94" w:rsidRDefault="00D96E94" w:rsidP="00D96E94">
      <w:pPr>
        <w:pStyle w:val="a5"/>
        <w:jc w:val="both"/>
        <w:rPr>
          <w:rFonts w:ascii="Arial" w:hAnsi="Arial" w:cs="Arial"/>
        </w:rPr>
      </w:pPr>
    </w:p>
    <w:p w:rsidR="00D96E94" w:rsidRDefault="00D96E94" w:rsidP="00D96E94">
      <w:pPr>
        <w:pStyle w:val="a5"/>
        <w:jc w:val="both"/>
        <w:rPr>
          <w:rFonts w:ascii="Arial" w:hAnsi="Arial" w:cs="Arial"/>
        </w:rPr>
      </w:pPr>
    </w:p>
    <w:p w:rsidR="00D96E94" w:rsidRDefault="00D96E94" w:rsidP="00D96E94">
      <w:pPr>
        <w:pStyle w:val="a5"/>
        <w:jc w:val="both"/>
        <w:rPr>
          <w:rFonts w:ascii="Arial" w:hAnsi="Arial" w:cs="Arial"/>
        </w:rPr>
      </w:pPr>
    </w:p>
    <w:p w:rsidR="00D96E94" w:rsidRDefault="00D96E94" w:rsidP="00D96E94">
      <w:pPr>
        <w:pStyle w:val="a5"/>
        <w:jc w:val="both"/>
        <w:rPr>
          <w:rFonts w:ascii="Arial" w:hAnsi="Arial" w:cs="Arial"/>
        </w:rPr>
      </w:pPr>
    </w:p>
    <w:p w:rsidR="00D96E94" w:rsidRDefault="00D96E94" w:rsidP="00D96E94">
      <w:pPr>
        <w:pStyle w:val="a5"/>
        <w:jc w:val="both"/>
        <w:rPr>
          <w:rFonts w:ascii="Arial" w:hAnsi="Arial" w:cs="Arial"/>
        </w:rPr>
      </w:pPr>
    </w:p>
    <w:p w:rsidR="00D96E94" w:rsidRDefault="00D96E94" w:rsidP="00D96E94">
      <w:pPr>
        <w:pStyle w:val="a5"/>
        <w:jc w:val="both"/>
        <w:rPr>
          <w:rFonts w:ascii="Arial" w:hAnsi="Arial" w:cs="Arial"/>
        </w:rPr>
      </w:pPr>
    </w:p>
    <w:p w:rsidR="00D96E94" w:rsidRDefault="00D96E94" w:rsidP="00D96E94">
      <w:pPr>
        <w:pStyle w:val="a5"/>
        <w:jc w:val="both"/>
        <w:rPr>
          <w:rFonts w:ascii="Arial" w:hAnsi="Arial" w:cs="Arial"/>
        </w:rPr>
      </w:pPr>
    </w:p>
    <w:p w:rsidR="00D96E94" w:rsidRDefault="00D96E94" w:rsidP="00D96E94">
      <w:pPr>
        <w:pStyle w:val="a5"/>
        <w:jc w:val="both"/>
        <w:rPr>
          <w:rFonts w:ascii="Arial" w:hAnsi="Arial" w:cs="Arial"/>
          <w:b/>
        </w:rPr>
      </w:pPr>
      <w:r>
        <w:rPr>
          <w:rFonts w:ascii="Arial" w:hAnsi="Arial" w:cs="Arial"/>
          <w:b/>
        </w:rPr>
        <w:t xml:space="preserve">И.о. главы Администрации сельсовета                         Е.В. Петрова.                            </w:t>
      </w:r>
    </w:p>
    <w:p w:rsidR="00D96E94" w:rsidRDefault="00D96E94" w:rsidP="00D96E94">
      <w:pPr>
        <w:pStyle w:val="a5"/>
        <w:jc w:val="both"/>
      </w:pPr>
    </w:p>
    <w:p w:rsidR="00D96E94" w:rsidRDefault="00D96E94" w:rsidP="00D96E94">
      <w:pPr>
        <w:pStyle w:val="a5"/>
        <w:jc w:val="both"/>
      </w:pPr>
    </w:p>
    <w:p w:rsidR="00D96E94" w:rsidRDefault="00D96E94" w:rsidP="00D96E94">
      <w:pPr>
        <w:pStyle w:val="a5"/>
        <w:jc w:val="both"/>
      </w:pPr>
    </w:p>
    <w:p w:rsidR="00D96E94" w:rsidRDefault="00D96E94" w:rsidP="00D96E94">
      <w:pPr>
        <w:pStyle w:val="a5"/>
        <w:jc w:val="both"/>
      </w:pPr>
    </w:p>
    <w:p w:rsidR="00D96E94" w:rsidRDefault="00D96E94" w:rsidP="00D96E94">
      <w:pPr>
        <w:pStyle w:val="a5"/>
        <w:jc w:val="both"/>
      </w:pPr>
    </w:p>
    <w:p w:rsidR="00D96E94" w:rsidRDefault="00D96E94" w:rsidP="00D96E94">
      <w:pPr>
        <w:pStyle w:val="a5"/>
        <w:jc w:val="both"/>
      </w:pPr>
    </w:p>
    <w:p w:rsidR="00D96E94" w:rsidRDefault="00D96E94" w:rsidP="00D96E94">
      <w:pPr>
        <w:pStyle w:val="a5"/>
        <w:jc w:val="both"/>
      </w:pPr>
    </w:p>
    <w:p w:rsidR="00D96E94" w:rsidRDefault="00D96E94" w:rsidP="00D96E94">
      <w:pPr>
        <w:pStyle w:val="a5"/>
        <w:jc w:val="both"/>
      </w:pPr>
    </w:p>
    <w:p w:rsidR="00D96E94" w:rsidRDefault="00D96E94" w:rsidP="00D96E94">
      <w:pPr>
        <w:pStyle w:val="a5"/>
        <w:jc w:val="both"/>
      </w:pPr>
    </w:p>
    <w:p w:rsidR="00D96E94" w:rsidRDefault="00D96E94" w:rsidP="00D96E94">
      <w:pPr>
        <w:pStyle w:val="a5"/>
        <w:jc w:val="both"/>
      </w:pPr>
    </w:p>
    <w:p w:rsidR="00431833" w:rsidRDefault="00431833" w:rsidP="00431833">
      <w:pPr>
        <w:pStyle w:val="a5"/>
        <w:jc w:val="both"/>
      </w:pPr>
    </w:p>
    <w:p w:rsidR="00431833" w:rsidRDefault="00431833" w:rsidP="00431833">
      <w:pPr>
        <w:pStyle w:val="a5"/>
        <w:jc w:val="both"/>
      </w:pPr>
    </w:p>
    <w:p w:rsidR="00431833" w:rsidRDefault="00431833" w:rsidP="00431833">
      <w:pPr>
        <w:pStyle w:val="a5"/>
        <w:jc w:val="both"/>
      </w:pPr>
    </w:p>
    <w:p w:rsidR="00431833" w:rsidRDefault="00431833" w:rsidP="00D96E94">
      <w:pPr>
        <w:pStyle w:val="a5"/>
        <w:jc w:val="right"/>
      </w:pPr>
      <w:r>
        <w:lastRenderedPageBreak/>
        <w:t xml:space="preserve">Приложение </w:t>
      </w:r>
    </w:p>
    <w:p w:rsidR="00431833" w:rsidRDefault="00431833" w:rsidP="00D96E94">
      <w:pPr>
        <w:pStyle w:val="a5"/>
        <w:jc w:val="right"/>
      </w:pPr>
      <w:r>
        <w:t>к постановлению Администрации</w:t>
      </w:r>
    </w:p>
    <w:p w:rsidR="00431833" w:rsidRDefault="00431833" w:rsidP="00D96E94">
      <w:pPr>
        <w:pStyle w:val="a5"/>
        <w:jc w:val="right"/>
      </w:pPr>
      <w:r>
        <w:t xml:space="preserve"> Карповского сельсовета </w:t>
      </w:r>
    </w:p>
    <w:p w:rsidR="00431833" w:rsidRDefault="00431833" w:rsidP="00D96E94">
      <w:pPr>
        <w:pStyle w:val="a5"/>
        <w:jc w:val="right"/>
      </w:pPr>
      <w:r>
        <w:t xml:space="preserve">                                                                            от </w:t>
      </w:r>
      <w:r w:rsidR="00D96E94">
        <w:t>23.03.2016</w:t>
      </w:r>
      <w:r>
        <w:t xml:space="preserve">  № </w:t>
      </w:r>
      <w:r w:rsidR="00D96E94">
        <w:t>21</w:t>
      </w:r>
    </w:p>
    <w:p w:rsidR="00E45539" w:rsidRPr="00D96E94" w:rsidRDefault="00E45539" w:rsidP="00D96E94">
      <w:pPr>
        <w:spacing w:before="100" w:beforeAutospacing="1" w:after="100" w:afterAutospacing="1" w:line="240" w:lineRule="auto"/>
        <w:jc w:val="center"/>
        <w:rPr>
          <w:rFonts w:ascii="Times New Roman" w:eastAsia="Times New Roman" w:hAnsi="Times New Roman" w:cs="Times New Roman"/>
          <w:b/>
          <w:sz w:val="24"/>
          <w:szCs w:val="24"/>
        </w:rPr>
      </w:pPr>
      <w:r w:rsidRPr="00D96E94">
        <w:rPr>
          <w:rFonts w:ascii="Times New Roman" w:eastAsia="Times New Roman" w:hAnsi="Times New Roman" w:cs="Times New Roman"/>
          <w:b/>
          <w:sz w:val="24"/>
          <w:szCs w:val="24"/>
        </w:rPr>
        <w:t>Административный регламент</w:t>
      </w:r>
    </w:p>
    <w:p w:rsidR="00E45539" w:rsidRPr="00D96E94" w:rsidRDefault="00E45539" w:rsidP="00D96E94">
      <w:pPr>
        <w:spacing w:before="100" w:beforeAutospacing="1" w:after="100" w:afterAutospacing="1" w:line="240" w:lineRule="auto"/>
        <w:jc w:val="center"/>
        <w:rPr>
          <w:rFonts w:ascii="Times New Roman" w:eastAsia="Times New Roman" w:hAnsi="Times New Roman" w:cs="Times New Roman"/>
          <w:b/>
          <w:sz w:val="24"/>
          <w:szCs w:val="24"/>
        </w:rPr>
      </w:pPr>
      <w:r w:rsidRPr="00D96E94">
        <w:rPr>
          <w:rFonts w:ascii="Times New Roman" w:eastAsia="Times New Roman" w:hAnsi="Times New Roman" w:cs="Times New Roman"/>
          <w:b/>
          <w:sz w:val="24"/>
          <w:szCs w:val="24"/>
        </w:rPr>
        <w:t>предоставления муниципальной услуги</w:t>
      </w:r>
    </w:p>
    <w:p w:rsidR="00E45539" w:rsidRPr="00D96E94" w:rsidRDefault="00E45539" w:rsidP="00D96E94">
      <w:pPr>
        <w:spacing w:before="100" w:beforeAutospacing="1" w:after="100" w:afterAutospacing="1" w:line="240" w:lineRule="auto"/>
        <w:jc w:val="center"/>
        <w:rPr>
          <w:rFonts w:ascii="Times New Roman" w:eastAsia="Times New Roman" w:hAnsi="Times New Roman" w:cs="Times New Roman"/>
          <w:b/>
          <w:sz w:val="24"/>
          <w:szCs w:val="24"/>
        </w:rPr>
      </w:pPr>
      <w:r w:rsidRPr="00D96E94">
        <w:rPr>
          <w:rFonts w:ascii="Times New Roman" w:eastAsia="Times New Roman" w:hAnsi="Times New Roman" w:cs="Times New Roman"/>
          <w:b/>
          <w:sz w:val="24"/>
          <w:szCs w:val="24"/>
        </w:rPr>
        <w:t>«Выдача разрешения (ордера) на производство земляных работ»</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 Общие положения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 Предмет административного регламента.</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Административный регламент предоставления муниципальной услуги «Выдача разрешения (ордера) на производство земляных работ» (далее - Регламент) разработан в целях повышения качества предоставления и доступности муниципальной услуги, создания комфортных условий для получения муниципальной услуги, в том числе через краевое автономное учреждение «Многофункциональный центр предоставления государственных и муниципальных услуг Алтайского края» (далее – МФЦ)</w:t>
      </w:r>
      <w:bookmarkStart w:id="0" w:name="footnote_back_1"/>
      <w:r w:rsidR="007A5880">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s://docviewer.yandex.ru/?uid=190855797&amp;url=ya-mail%3A%2F%2F158188936911389579%2F1.3&amp;name=10%20%D0%92%D1%8B%D0%B4%D0%B0%D1%87%D0%B0%20%D0%BE%D1%80%D0%B4%D0%B5%D1%80%D0%BE%D0%B2%20%D0%BD%D0%B0%20%D0%BF%D1%80%D0%BE%D0%B8%D0%B7%D0%B2%D0%BE%D0%B4%D1%81%D1%82%D0%B2%D0%BE%20%D0%B7%D0%B5%D0%BC%D0%BB%D1%8F%D0%BD%D1%8B%D1%85%20%D1%80%D0%B0%D0%B1%D0%BE%D1%82.doc&amp;c=56f24be1d181" \l "footnote_1" </w:instrText>
      </w:r>
      <w:r w:rsidR="007A5880">
        <w:rPr>
          <w:rFonts w:ascii="Times New Roman" w:eastAsia="Times New Roman" w:hAnsi="Times New Roman" w:cs="Times New Roman"/>
          <w:sz w:val="24"/>
          <w:szCs w:val="24"/>
        </w:rPr>
        <w:fldChar w:fldCharType="separate"/>
      </w:r>
      <w:r>
        <w:rPr>
          <w:rStyle w:val="a4"/>
          <w:rFonts w:ascii="Times New Roman" w:eastAsia="Times New Roman" w:hAnsi="Times New Roman" w:cs="Times New Roman"/>
          <w:sz w:val="24"/>
          <w:szCs w:val="24"/>
        </w:rPr>
        <w:t>1</w:t>
      </w:r>
      <w:r w:rsidR="007A5880">
        <w:rPr>
          <w:rFonts w:ascii="Times New Roman" w:eastAsia="Times New Roman" w:hAnsi="Times New Roman" w:cs="Times New Roman"/>
          <w:sz w:val="24"/>
          <w:szCs w:val="24"/>
        </w:rPr>
        <w:fldChar w:fldCharType="end"/>
      </w:r>
      <w:bookmarkEnd w:id="0"/>
      <w:r>
        <w:rPr>
          <w:rFonts w:ascii="Times New Roman" w:eastAsia="Times New Roman" w:hAnsi="Times New Roman" w:cs="Times New Roman"/>
          <w:sz w:val="24"/>
          <w:szCs w:val="24"/>
        </w:rPr>
        <w:t>, в</w:t>
      </w:r>
      <w:proofErr w:type="gramEnd"/>
      <w:r>
        <w:rPr>
          <w:rFonts w:ascii="Times New Roman" w:eastAsia="Times New Roman" w:hAnsi="Times New Roman" w:cs="Times New Roman"/>
          <w:sz w:val="24"/>
          <w:szCs w:val="24"/>
        </w:rPr>
        <w:t xml:space="preserve"> электронной форме с использованием федеральной государственной информационной системы «Единый портал государственных и муниципальных услуг (функций)»</w:t>
      </w:r>
      <w:bookmarkStart w:id="1" w:name="footnote_back_2"/>
      <w:r w:rsidR="007A5880">
        <w:rPr>
          <w:rFonts w:ascii="Times New Roman" w:eastAsia="Times New Roman" w:hAnsi="Times New Roman" w:cs="Times New Roman"/>
          <w:sz w:val="24"/>
          <w:szCs w:val="24"/>
        </w:rPr>
        <w:fldChar w:fldCharType="begin"/>
      </w:r>
      <w:r>
        <w:rPr>
          <w:rFonts w:ascii="Times New Roman" w:eastAsia="Times New Roman" w:hAnsi="Times New Roman" w:cs="Times New Roman"/>
          <w:sz w:val="24"/>
          <w:szCs w:val="24"/>
        </w:rPr>
        <w:instrText xml:space="preserve"> HYPERLINK "https://docviewer.yandex.ru/?uid=190855797&amp;url=ya-mail%3A%2F%2F158188936911389579%2F1.3&amp;name=10%20%D0%92%D1%8B%D0%B4%D0%B0%D1%87%D0%B0%20%D0%BE%D1%80%D0%B4%D0%B5%D1%80%D0%BE%D0%B2%20%D0%BD%D0%B0%20%D0%BF%D1%80%D0%BE%D0%B8%D0%B7%D0%B2%D0%BE%D0%B4%D1%81%D1%82%D0%B2%D0%BE%20%D0%B7%D0%B5%D0%BC%D0%BB%D1%8F%D0%BD%D1%8B%D1%85%20%D1%80%D0%B0%D0%B1%D0%BE%D1%82.doc&amp;c=56f24be1d181" \l "footnote_2" </w:instrText>
      </w:r>
      <w:r w:rsidR="007A5880">
        <w:rPr>
          <w:rFonts w:ascii="Times New Roman" w:eastAsia="Times New Roman" w:hAnsi="Times New Roman" w:cs="Times New Roman"/>
          <w:sz w:val="24"/>
          <w:szCs w:val="24"/>
        </w:rPr>
        <w:fldChar w:fldCharType="separate"/>
      </w:r>
      <w:r>
        <w:rPr>
          <w:rStyle w:val="a4"/>
          <w:rFonts w:ascii="Times New Roman" w:eastAsia="Times New Roman" w:hAnsi="Times New Roman" w:cs="Times New Roman"/>
          <w:sz w:val="24"/>
          <w:szCs w:val="24"/>
        </w:rPr>
        <w:t>2</w:t>
      </w:r>
      <w:r w:rsidR="007A5880">
        <w:rPr>
          <w:rFonts w:ascii="Times New Roman" w:eastAsia="Times New Roman" w:hAnsi="Times New Roman" w:cs="Times New Roman"/>
          <w:sz w:val="24"/>
          <w:szCs w:val="24"/>
        </w:rPr>
        <w:fldChar w:fldCharType="end"/>
      </w:r>
      <w:bookmarkEnd w:id="1"/>
      <w:r>
        <w:rPr>
          <w:rFonts w:ascii="Times New Roman" w:eastAsia="Times New Roman" w:hAnsi="Times New Roman" w:cs="Times New Roman"/>
          <w:sz w:val="24"/>
          <w:szCs w:val="24"/>
        </w:rPr>
        <w:t xml:space="preserve"> (далее – Единый портал государственных и муниципальных услуг (функций)), универсальной электронной карты с соблюдением норм законодательства Российской Федерации о защите персональных данных.</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В своей деятельности</w:t>
      </w:r>
      <w:r w:rsidR="00D96E94">
        <w:rPr>
          <w:rFonts w:ascii="Times New Roman" w:eastAsia="Times New Roman" w:hAnsi="Times New Roman" w:cs="Times New Roman"/>
          <w:sz w:val="24"/>
          <w:szCs w:val="24"/>
        </w:rPr>
        <w:t xml:space="preserve"> Администрация Карповского сельсовета </w:t>
      </w:r>
      <w:proofErr w:type="spellStart"/>
      <w:r w:rsidR="00D96E94">
        <w:rPr>
          <w:rFonts w:ascii="Times New Roman" w:eastAsia="Times New Roman" w:hAnsi="Times New Roman" w:cs="Times New Roman"/>
          <w:sz w:val="24"/>
          <w:szCs w:val="24"/>
        </w:rPr>
        <w:t>Краснощёковского</w:t>
      </w:r>
      <w:proofErr w:type="spellEnd"/>
      <w:r w:rsidR="00D96E94">
        <w:rPr>
          <w:rFonts w:ascii="Times New Roman" w:eastAsia="Times New Roman" w:hAnsi="Times New Roman" w:cs="Times New Roman"/>
          <w:sz w:val="24"/>
          <w:szCs w:val="24"/>
        </w:rPr>
        <w:t xml:space="preserve"> района Алтайского края (далее – орган местного </w:t>
      </w:r>
      <w:proofErr w:type="spellStart"/>
      <w:r w:rsidR="00D96E94">
        <w:rPr>
          <w:rFonts w:ascii="Times New Roman" w:eastAsia="Times New Roman" w:hAnsi="Times New Roman" w:cs="Times New Roman"/>
          <w:sz w:val="24"/>
          <w:szCs w:val="24"/>
        </w:rPr>
        <w:t>сасоуправления</w:t>
      </w:r>
      <w:proofErr w:type="spellEnd"/>
      <w:r w:rsidR="00D96E9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взаимодействует с уполномоченной организацией Алтайского края, осуществляющей функции по организации деятельности по выпуску, выдаче и обслуживанию УЭК в части ведения регистра УЭК, содержащего сведения о выданных на территории Алтайского края УЭК, эксплуатации программно-технического комплекса по работе с УЭК, обеспечения информационно-технологического взаимодействия государственных информационных систем при предоставлении</w:t>
      </w:r>
      <w:proofErr w:type="gramEnd"/>
      <w:r>
        <w:rPr>
          <w:rFonts w:ascii="Times New Roman" w:eastAsia="Times New Roman" w:hAnsi="Times New Roman" w:cs="Times New Roman"/>
          <w:sz w:val="24"/>
          <w:szCs w:val="24"/>
        </w:rPr>
        <w:t xml:space="preserve"> гражданам Алтайского края государственных услуг с использованием УЭК.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Регламент определяет сроки, требования, условия предоставления и последовательность действий (административных процедур) при осуществлении полномочий по оказанию данной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1.2. Описание заявителей.</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Муниципальная услуга предоставляется физическим, юридическим лицам либо их уполномоченным представителям (далее – заявители), обратившимся с запросом о выдаче разрешения (ордера) на производство земляных работ.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II. Стандарт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 Наименование муниципальной услуги.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«Выдача разрешения (ордера) на производство земляных работ».</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2.2. Наименование органа местного самоуправления, предоставляющего муниципальную услугу.</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муниципальной услуги «Выдача разрешения (ордера) на производство земляных работ» осуществляется органом местного самоуправления.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Процедуры приема документов от заявителя, рассмотрения документов и выдачи результата предоставления муниципальной услуги осуществляется должностными лицами (муниципальными служащими) (наименование структурного подразделения) органа местного самоуправления.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 Требования к порядку информирования о предоставлении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2.3.1. </w:t>
      </w:r>
      <w:proofErr w:type="gramStart"/>
      <w:r>
        <w:rPr>
          <w:rFonts w:ascii="Times New Roman" w:eastAsia="Times New Roman" w:hAnsi="Times New Roman" w:cs="Times New Roman"/>
          <w:sz w:val="24"/>
          <w:szCs w:val="24"/>
        </w:rPr>
        <w:t>Информация по вопросам предоставления муниципальной услуги является открытой и общедоступной, может быть получена заявителем лично посредством письменного и (или) устного обращения, через электронную почту, по телефону для справок, на официальном интернет-сайте муниципального образования, на информационных стендах в залах приема заявителей в органе местного самоуправления, в Многофункциональном центре при личном обращении заявителя и в центре телефонного обслуживания, на интернет-сайте Многофункционального центра</w:t>
      </w:r>
      <w:proofErr w:type="gramEnd"/>
      <w:r>
        <w:rPr>
          <w:rFonts w:ascii="Times New Roman" w:eastAsia="Times New Roman" w:hAnsi="Times New Roman" w:cs="Times New Roman"/>
          <w:sz w:val="24"/>
          <w:szCs w:val="24"/>
        </w:rPr>
        <w:t xml:space="preserve">, при использовании Единого портала государственных и муниципальных услуг (функций) и региональной информационной системы «Портал государственных и муниципальных услуг (функций) Алтайского края» (далее – Региональный портал государственных и муниципальных услуг (функций)) в информационно - телекоммуникационной сети «интернет».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2.3.2. </w:t>
      </w:r>
      <w:proofErr w:type="gramStart"/>
      <w:r>
        <w:rPr>
          <w:rFonts w:ascii="Times New Roman" w:eastAsia="Times New Roman" w:hAnsi="Times New Roman" w:cs="Times New Roman"/>
          <w:sz w:val="24"/>
          <w:szCs w:val="24"/>
        </w:rPr>
        <w:t>Сведения о месте нахождения органа местного самоуправления, предоставляющего муниципальную услугу, графике работы, почтовом адресе и адресах электронной почты для направления обращений, о телефонных номерах размещены на официальном интернет-сайте муниципального образования, на информационном стенде в зале приема заявителей, на Региональном портале государственных и муниципальных услуг (функций), на Едином портале государственных и муниципальных услуг (функций), а также в приложении 1 к Административному</w:t>
      </w:r>
      <w:proofErr w:type="gramEnd"/>
      <w:r>
        <w:rPr>
          <w:rFonts w:ascii="Times New Roman" w:eastAsia="Times New Roman" w:hAnsi="Times New Roman" w:cs="Times New Roman"/>
          <w:sz w:val="24"/>
          <w:szCs w:val="24"/>
        </w:rPr>
        <w:t xml:space="preserve"> регламенту.</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2.3.3. Сведения о месте нахождения Многофункционального центра, графике работы, адресе официального интернет-сайта, адрес электронной почты, контактный телефон центра телефонного обслуживания размещаются на информационном стенде орган местного самоуправления и в приложении 3 к Административному регламенту.</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2.3.4. Сведения об органах государственной власти, органах местного самоуправления и организациях, участвующих в предоставлении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предоставлении муниципальной услуги орган местного самоуправления взаимодействует с Федеральной налоговой службой.</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Сведения об адресах официальных сайтов и электронной почты в информационно-телекоммуникационной сети «интернет» Управления Федеральной службы государственной регистрации, кадастра и картографии, Федеральной налоговой службы размещены на информационном стенде органа местного самоуправления и в приложении 2 к Административному регламенту.</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 При обращении заявителя в орган местного самоуправления письменно или через электронную почту за получением информации (получения консультации) по вопросам </w:t>
      </w:r>
      <w:r>
        <w:rPr>
          <w:rFonts w:ascii="Times New Roman" w:eastAsia="Times New Roman" w:hAnsi="Times New Roman" w:cs="Times New Roman"/>
          <w:sz w:val="24"/>
          <w:szCs w:val="24"/>
        </w:rPr>
        <w:lastRenderedPageBreak/>
        <w:t>предоставления муниципальной услуги ответ направляется в срок, не превышающий 30 дней со дня регистрации обращения.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2.3.5.1. По телефону специалисты органа местного самоуправления дают исчерпывающую информацию по предоставлению муниципальной услуги.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2.3.5.2. Консультации по предоставлению муниципальной услуги осуществляются специалистами органа местного самоуправления при личном обращении в рабочее время (приложение 1).</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2.3.5.3. Консультации по предоставлению муниципальной услуги осуществляются по следующим вопросам:</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перечню документов, необходимых для предоставления муниципальной услуги, комплектности (достаточности) представленных документов;</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источника получения документов, необходимых для представления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времени приема и выдачи документов;</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сроков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порядка обжалования действий (бездействия) и решений, осуществляемых и принимаемых в ходе предоставления муниципальной услуги.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2.3.5.4. При осуществлении консультирования специалисты органа местного самоуправления в вежливой и корректной форме, лаконично, по существу вопроса обязаны представиться (указать фамилию, имя, отчество, должность), дать ответы на заданные гражданином вопросы.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2.3.5.5. Если поставленные гражданином вопросы не входят в компетенцию органа местного самоуправления, специалист информирует посетителя о невозможности предоставления сведений и разъясняет ему право обратиться в орган, в компетенцию которого входят ответы на поставленные вопросы.</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2.3.5.6. Время консультации при личном приеме не должно превышать 15 минут с момента начала консультирования.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2.3.6. </w:t>
      </w:r>
      <w:proofErr w:type="gramStart"/>
      <w:r>
        <w:rPr>
          <w:rFonts w:ascii="Times New Roman" w:eastAsia="Times New Roman" w:hAnsi="Times New Roman" w:cs="Times New Roman"/>
          <w:sz w:val="24"/>
          <w:szCs w:val="24"/>
        </w:rPr>
        <w:t xml:space="preserve">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государственные органы, органы местного самоуправления и организации, подведомственные государственным органам и органам местного самоуправления, за исключением получения услуг, включенных в </w:t>
      </w:r>
      <w:hyperlink r:id="rId5" w:tgtFrame="_blank" w:history="1">
        <w:r>
          <w:rPr>
            <w:rStyle w:val="a4"/>
            <w:rFonts w:ascii="Times New Roman" w:eastAsia="Times New Roman" w:hAnsi="Times New Roman" w:cs="Times New Roman"/>
            <w:sz w:val="24"/>
            <w:szCs w:val="24"/>
          </w:rPr>
          <w:t>Перечень</w:t>
        </w:r>
      </w:hyperlink>
      <w:r>
        <w:rPr>
          <w:rFonts w:ascii="Times New Roman" w:eastAsia="Times New Roman" w:hAnsi="Times New Roman" w:cs="Times New Roman"/>
          <w:sz w:val="24"/>
          <w:szCs w:val="24"/>
        </w:rPr>
        <w:t xml:space="preserve"> услуг, которые являются необходимыми и обязательными для предоставления муниципальных услуг на территории муниципального образования.</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2.4. Результат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Результатом предоставления муниципальной услуги является: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выдача разрешения (ордера) на производство земляных работ;</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 выдача уведомления об отказе в предоставлении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2.5. Срок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предоставления муниципальной услуги, с учетом необходимости обращения в органы государственной власти, органы местного самоуправления и организации, участвующие в ее предоставлении, составляет тридцать дней с момента регистрации в установленном порядке заявления и документов, необходимых для принятия решения о предоставлении муниципальной услуги, до момента получения результата предоставления муниципальной услуги. В случае представления заявителем документов, указанных в пункте 2.7.1 Административного регламента, через Многофункциональный центр срок принятия решения о предоставлении муниципальной услуги исчисляется со дня принятия таких документов Многофункциональным центром.</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 Перечень нормативных правовых актов, непосредственно регулирующих предоставление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Предоставление муниципальной услуги осуществляется в соответствии со следующими нормативными правовыми актами: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Конституцией Российской Федерации («Российская газета», 25.12.1993, № 237);</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Федеральным законом от 06.10.2003 № 131-ФЗ «Об общих принципах организации местного самоуправления в Российской Федерации» («Российская газета», 08.10.2003, № 202);</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Федеральным законом от 27.07.2010 № 210-ФЗ «Об организации предоставления государственных и муниципальных услуг» («Российская газета», 30.07.2010, № 168);</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Федеральным законом от 27.07.2006 №152-ФЗ «О персональных данных» («Российская газета», 29.07.2006, №165);</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roofErr w:type="gramStart"/>
      <w:r>
        <w:rPr>
          <w:rFonts w:ascii="Times New Roman" w:eastAsia="Times New Roman" w:hAnsi="Times New Roman" w:cs="Times New Roman"/>
          <w:sz w:val="24"/>
          <w:szCs w:val="24"/>
        </w:rPr>
        <w:t>Уставном</w:t>
      </w:r>
      <w:proofErr w:type="gramEnd"/>
      <w:r>
        <w:rPr>
          <w:rFonts w:ascii="Times New Roman" w:eastAsia="Times New Roman" w:hAnsi="Times New Roman" w:cs="Times New Roman"/>
          <w:sz w:val="24"/>
          <w:szCs w:val="24"/>
        </w:rPr>
        <w:t xml:space="preserve"> муниципального образования;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Положением об органе местного самоуправления;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иными муниципальными правовыми актами (при наличии);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порядок их предоставления.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2.7.1. Основанием для предоставления муниципальной услуги является направленное в орган местного самоуправления заявление в письменной форме, представленное на личном приеме, направленное почтой или в форме электронного документа через Единый портал государственных и муниципальных услуг (функций) либо поданное через Многофункциональный центр по форме согласно приложению 6 к Административному регламенту.</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указанному заявлению прилагаются следующие документы: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копия документа, удостоверяющего личность заявителя;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выписка из Единого государственного реестра юридических лиц;</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копия документа, подтверждающего полномочия представителя заявителя;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 проведения работ, согласованный с заинтересованными службами, отвечающими за сохранность инженерных коммуникаций;</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схему движения транспорта и пешеходов, согласованную с отделом ГИБДД УМВД;</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календарный график производства работ;</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соглашение о выполнении работ по восстановлению благоустройства земельного участка, заключенное между заявителем и собственником (или уполномоченным им лицом) земельного участка, на территории которого будут проводиться работы по строительству, реконструкции, ремонту коммуникаций;</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2.7.2. Заявитель вправе не представлять документы, предусмотренные подпунктом 2 пункта 2.7.1 Административного регламента. Для рассмотрения заявления по выдаче разрешения (ордера) на производство земляных работ орган местного самоуправления запрашивает указанные документы (их копии или содержащиеся в них сведения) в порядке межведомственного информационного взаимодействия, если они не были представлены заявителем по собственной инициативе.</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2.7.3. Орган местного самоуправления не вправе требовать от заявителя представление других документов кроме документов, истребование которых у заявителя допускается в соответствии с подпунктом 2.7.1 Административного регламента. Заявителю выдается расписка в получении от заявителя документов с указанием их перечня и даты их получения органом местного самоуправления, а также с указанием перечня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пункте 2.7.2 Административного регламента, обязаны направить в орган местного </w:t>
      </w:r>
      <w:proofErr w:type="gramStart"/>
      <w:r>
        <w:rPr>
          <w:rFonts w:ascii="Times New Roman" w:eastAsia="Times New Roman" w:hAnsi="Times New Roman" w:cs="Times New Roman"/>
          <w:sz w:val="24"/>
          <w:szCs w:val="24"/>
        </w:rPr>
        <w:t>самоуправления</w:t>
      </w:r>
      <w:proofErr w:type="gramEnd"/>
      <w:r>
        <w:rPr>
          <w:rFonts w:ascii="Times New Roman" w:eastAsia="Times New Roman" w:hAnsi="Times New Roman" w:cs="Times New Roman"/>
          <w:sz w:val="24"/>
          <w:szCs w:val="24"/>
        </w:rPr>
        <w:t xml:space="preserve"> запрошенные им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2.8. Заявитель при подаче заявления лично, через Многофункциональный центр должен предъявить паспорт гражданина Российской Федерации, а в случаях, предусмотренных законодательством Российской Федерации, иной документ, удостоверяющий его личность.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Уполномоченный представитель заявителя должен предъявить документ, удостоверяющий полномочия представителя.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2.9. При подаче заявления через Единый портал государственных и муниципальных услуг (функций) электронные копии документов размещаются в предназначенных для этих </w:t>
      </w:r>
      <w:r>
        <w:rPr>
          <w:rFonts w:ascii="Times New Roman" w:eastAsia="Times New Roman" w:hAnsi="Times New Roman" w:cs="Times New Roman"/>
          <w:sz w:val="24"/>
          <w:szCs w:val="24"/>
        </w:rPr>
        <w:lastRenderedPageBreak/>
        <w:t>целей полях электронной формы заявления. Электронная копия документа должна иметь разрешение, обеспечивающее корректное прочтение всех элементов подлинного документа, в том числе буквы, цифры, знаки, изображения, элементы печати, подписи и т.д.</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2.10. Запрет требовать от заявителя предоставление иных документов и информации или осуществления действий для получения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Запрещается требовать от заявителя: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предоставления документов и информации, которые находятся в распоряжении администрации ________, иных органов местного самоуправления, государственных органов, организаций в соответствии с нормативными правовыми актами Российской Федерации, нормативными правовыми актами Алтайского края и муниципальными правовыми актами, за исключением документов, указанных в части 6 статьи 7 Федерального закона от 27.07.2010 №210-ФЗ «Об организации предоставления государственных и муниципальных услуг».</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2.11. Исчерпывающий перечень оснований для отказа в приеме документов, необходимых для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Основания для отказа в приеме документов отсутствуют. Поступившее заявление подлежит обязательному приему.</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2.12. Исчерпывающий перечень оснований для отказа в предоставлении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2" w:name="sub_2702"/>
      <w:r>
        <w:rPr>
          <w:rFonts w:ascii="Times New Roman" w:eastAsia="Times New Roman" w:hAnsi="Times New Roman" w:cs="Times New Roman"/>
          <w:sz w:val="24"/>
          <w:szCs w:val="24"/>
        </w:rPr>
        <w:t>Заявителю отказывается в предоставлении муниципальной услуги в случае непредставления документов, указанных в пункте 2.7.1 Административного регламента, за исключением документов, предусмотренных в подпункте 2 указанного пункта.</w:t>
      </w:r>
      <w:bookmarkEnd w:id="2"/>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Решение об отказе должно содержать основания отказа с обязательной ссылкой на нарушения, предусмотренные настоящим пунктом.</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3" w:name="sub_2703"/>
      <w:r>
        <w:rPr>
          <w:rFonts w:ascii="Times New Roman" w:eastAsia="Times New Roman" w:hAnsi="Times New Roman" w:cs="Times New Roman"/>
          <w:sz w:val="24"/>
          <w:szCs w:val="24"/>
        </w:rPr>
        <w:t>Решение об отказе может быть обжаловано заявителем в судебном порядке.</w:t>
      </w:r>
      <w:bookmarkEnd w:id="3"/>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2.13. Перечень услуг, которые являются необходимыми и обязательными для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Необходимые и обязательные услуги, которые </w:t>
      </w:r>
      <w:proofErr w:type="gramStart"/>
      <w:r>
        <w:rPr>
          <w:rFonts w:ascii="Times New Roman" w:eastAsia="Times New Roman" w:hAnsi="Times New Roman" w:cs="Times New Roman"/>
          <w:sz w:val="24"/>
          <w:szCs w:val="24"/>
        </w:rPr>
        <w:t>являются необходимыми для предоставления муниципальной услуги отсутствуют</w:t>
      </w:r>
      <w:proofErr w:type="gramEnd"/>
      <w:r>
        <w:rPr>
          <w:rFonts w:ascii="Times New Roman" w:eastAsia="Times New Roman" w:hAnsi="Times New Roman" w:cs="Times New Roman"/>
          <w:sz w:val="24"/>
          <w:szCs w:val="24"/>
        </w:rPr>
        <w:t>.</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2.14. Порядок, размер и основания взимания государственной пошлины или иной платы, установленной за предоставление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муниципальной услуги осуществляется бесплатно.</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2.15.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2.16. Срок регистрации заявления о предоставлении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Регистрация заявления, поданного заявителем, в том числе в электронном виде, осуществляется в день приема.</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 Требования к помещениям, в которых предоставляется муниципальная услуга, к местам ожидания, местам для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2.17.1. Помещение, в котором осуществляется прием заявителей, должно обеспечивать:</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комфортное расположение заявителя и должностного лица органа местного самоуправления;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возможность и удобство оформления заявителем письменного заявления;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доступ к нормативным правовым актам, регулирующим предоставление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наличие информационных стендов с образцами заполнения заявлений и перечнем документов, необходимых для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2.17.2. Вход и передвижение по помещению, в котором проводится личный прием, не должны создавать затруднений для лиц с ограниченными возможностями.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2.17.3. Информирование заявителей по предоставлению муниципальной услуги в части факта поступления заявления, его входящих регистрационных реквизитов, наименования структурного подразделения органа местного самоуправления, ответственного за его исполнение, и т.п. осуществляет специалист органа местного самоуправления.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2.17.4. Места информирования, предназначенные для ознакомления заявителей с информационными материалами, оборудуются стендами, стульями и столами для возможности оформления документов.</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2.17.5. На информационных стендах органа местного самоуправления размещается следующая информация: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график (режим) работы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Административный регламент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место нахождения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телефон для справок;</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адрес электронной почты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 адрес официального интернет-сайта органа местного самоуправления, предоставляющего муниципальную услугу, органов государственной власти, иных органов местного самоуправления и организаций, участвующих в предоставлении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 порядок получения консультаций;</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 порядок обжалования решений, действий (бездействия) должностных лиц органа местного самоуправления, предоставляющего муниципальную услугу.</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2.17.6. Помещение для оказания муниципальной услуги должно быть оснащено стульями, столами. Количество мест ожидания определяется исходя из фактической нагрузки и возможности для размещения в здании.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2.17.7. Кабинет приема заявителей должен быть оборудован информационной табличкой (вывеской) с указанием номера кабинета, фамилии, имени, отчества и должности специалиста, ведущего прием, а также графика работы.</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2.18. Показатели доступности и качества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2.18.1. Целевые значения показателя доступности и качества муниципальной услуги.</w:t>
      </w:r>
    </w:p>
    <w:tbl>
      <w:tblPr>
        <w:tblW w:w="0" w:type="auto"/>
        <w:tblCellSpacing w:w="15" w:type="dxa"/>
        <w:tblLook w:val="04A0"/>
      </w:tblPr>
      <w:tblGrid>
        <w:gridCol w:w="7269"/>
        <w:gridCol w:w="2176"/>
      </w:tblGrid>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Показатели качества и доступности</w:t>
            </w:r>
            <w:r>
              <w:rPr>
                <w:rFonts w:ascii="Times New Roman" w:eastAsia="Times New Roman" w:hAnsi="Times New Roman" w:cs="Times New Roman"/>
                <w:sz w:val="24"/>
                <w:szCs w:val="24"/>
              </w:rPr>
              <w:br/>
              <w:t>муниципальной услуги</w:t>
            </w: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Целевое значение показателя </w:t>
            </w: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r>
      <w:tr w:rsidR="00E45539" w:rsidTr="00E45539">
        <w:trPr>
          <w:tblCellSpacing w:w="15" w:type="dxa"/>
        </w:trPr>
        <w:tc>
          <w:tcPr>
            <w:tcW w:w="0" w:type="auto"/>
            <w:gridSpan w:val="2"/>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Своевременность</w:t>
            </w: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1.1. % (доля) случаев предоставления услуги в установленный срок с момента сдачи документа</w:t>
            </w: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r w:rsidR="00E45539" w:rsidTr="00E45539">
        <w:trPr>
          <w:tblCellSpacing w:w="15" w:type="dxa"/>
        </w:trPr>
        <w:tc>
          <w:tcPr>
            <w:tcW w:w="0" w:type="auto"/>
            <w:gridSpan w:val="2"/>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Качество</w:t>
            </w: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 % (доля) Заявителей, удовлетворенных качеством процесса предоставления услуги</w:t>
            </w: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2.2. % (доля) случаев правильно оформленных документов должностным лицом (регистрация)</w:t>
            </w: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E45539" w:rsidTr="00E45539">
        <w:trPr>
          <w:tblCellSpacing w:w="15" w:type="dxa"/>
        </w:trPr>
        <w:tc>
          <w:tcPr>
            <w:tcW w:w="0" w:type="auto"/>
            <w:gridSpan w:val="2"/>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Доступность</w:t>
            </w: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 % (доля) Заявителей, удовлетворенных качеством и информацией о порядке предоставления услуги</w:t>
            </w: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 % (доля) случаев правильно заполненных заявителем документов и сданных с первого раза </w:t>
            </w: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70-80 %</w:t>
            </w: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 % (доля) Заявителей, считающих, что представленная </w:t>
            </w:r>
            <w:r>
              <w:rPr>
                <w:rFonts w:ascii="Times New Roman" w:eastAsia="Times New Roman" w:hAnsi="Times New Roman" w:cs="Times New Roman"/>
                <w:sz w:val="24"/>
                <w:szCs w:val="24"/>
              </w:rPr>
              <w:lastRenderedPageBreak/>
              <w:t>информация об услуге в сети Интернет доступна и понятна</w:t>
            </w: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75-80%</w:t>
            </w:r>
          </w:p>
        </w:tc>
      </w:tr>
      <w:tr w:rsidR="00E45539" w:rsidTr="00E45539">
        <w:trPr>
          <w:tblCellSpacing w:w="15" w:type="dxa"/>
        </w:trPr>
        <w:tc>
          <w:tcPr>
            <w:tcW w:w="0" w:type="auto"/>
            <w:gridSpan w:val="2"/>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 Процесс обжалования</w:t>
            </w: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4.1. % (доля) обоснованных жалоб к общему количеству обслуженных Заявителей по данному виду услуг</w:t>
            </w: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0,2 % - 0,1 %</w:t>
            </w: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4.2. % (доля) обоснованных жалоб, рассмотренных в установленный срок</w:t>
            </w: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95-97%</w:t>
            </w:r>
          </w:p>
        </w:tc>
      </w:tr>
      <w:tr w:rsidR="00E45539" w:rsidTr="00E45539">
        <w:trPr>
          <w:tblCellSpacing w:w="15" w:type="dxa"/>
        </w:trPr>
        <w:tc>
          <w:tcPr>
            <w:tcW w:w="0" w:type="auto"/>
            <w:gridSpan w:val="2"/>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 Вежливость</w:t>
            </w: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 % (доля) Заявителей, удовлетворенных вежливостью должностных лиц</w:t>
            </w: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90-95%</w:t>
            </w:r>
          </w:p>
        </w:tc>
      </w:tr>
    </w:tbl>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2.19. Иные требования, в том числе учитывающие особенности предоставления муниципальной услуги через Многофункциональный центр и особенности предоставления муниципальной услуги в электронной форме.</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2.19.1. Орган местного самоуправления обеспечивает возможность получения заявителем информации о предоставляемой муниципальной услуге на официальном интернет-сайте муниципального образования, интернет-сайте Многофункционального центра, на Региональном портале государственных и муниципальных услуг (функций), а также на Едином портале государственных и муниципальных услуг (функций).</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2.19.2. Орган местного самоуправления обеспечивает возможность получения и копирования заявителями на официальном интернет-сайте муниципального образования, на Региональном портале государственных и муниципальных услуг (функций), а также на Едином портале государственных и муниципальных услуг (функций) форм заявлений и иных документов, необходимых для получения муниципальной услуги в электронном виде.</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Блок-схема предоставления муниципальной услуги приведена в приложении 4 настоящего Административного регламента.</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3.1. Описание последовательности действий при предоставлении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Предоставление муниципальной услуги включает в себя следующие административные процедуры:</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прием заявления и документов, их регистрация;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рассмотрение и проверка заявления и документов, подготовка результата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 Прием заявления и документов, их регистрация.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3.2.1. Юридические факты, являющиеся основанием для начала административной процедуры.</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Основанием для начала предоставления муниципальной услуги является личное обращение заявителя в орган местного самоуправления с заявлением и документами, необходимыми для получения муниципальной услуги, либо направление заявления и необходимых документов в орган местного самоуправления с использованием почтовой связи, через Многофункциональный центр или в электронной форме с использованием Единого портала государственных и муниципальных услуг (функций) в информационно-телекоммуникационной сети «интернет».</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3.2.2. Сведения о должностном лице, ответственном за выполнение административного действия, входящего в состав административной процедуры.</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Выполнение данной административной процедуры осуществляется специалистом органа местного самоуправления, ответственным за прием и регистрацию заявления (далее – специалист).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3.2.3. Содержание административного действия, входящего в состав административной процедуры, продолжительность и (или) максимальный срок его выполнения.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3.2.3.1. При личном обращении заявителя либо при направлении заявления почтой специалист, ответственный за прием и регистрацию заявления о предоставлении муниципальной услуги и документов, при приеме заявления: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устанавливает предмет обращения, личность заявителя (полномочия представителя заявителя);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обеспечивает внесение соответствующей записи в журнал регистрации с указанием даты приема заявления, сведений о заявителе, иных необходимых сведений в соответствии порядком делопроизводства не позднее дня получения заявления.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 завершении приема документов при личном обращении специалист формирует расписку в приеме документов. В расписке указывается номер заявления, дата регистрации заявления, наименование муниципальной услуги, перечень документов, представленных заявителем, сроки предоставления услуги, сведения о специалисте, принявшем документы и иные сведения, существенные для предоставления муниципальной услуги. Расписка формируется в двух экземплярах, оба экземпляра подписываются специалистом и заявителем, один экземпляр передается заявителю, второй остается в органе местного самоуправления. При обращении заявителя почтой расписка в приеме документов не формируется.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 личном обращении и при обращении почтой заявителем представляются документы одновременно в копиях и в подлинниках (если верность копий не удостоверена нотариально) для сверки. Копия документа после проверки ее соответствия оригиналу заверяется лицом, принимающим документы. При личном предоставлении документов сверка производится немедленно, после чего подлинники возвращаются заявителю лицом, принимающим документы. При направлении документов почтой сверка документов производится в соответствии со сроками административной процедуры по рассмотрению, проверке документов, после чего подлинники возвращаются вместе с результатом предоставления муниципальной услуги.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3.2.3.2. При обращении заявителя через Единый портал государственных и муниципальных услуг (функций) электронное заявление передается в автоматизированную информационную систему исполнения электронных регламентов государственных и муниципальных услуг с использованием Единой системы межведомственного электронного взаимодействия (далее – АИС).</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ответственный за работу в АИС, при обработке поступившего в АИС электронного заявления: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устанавливает предмет обращения, личность заявителя (полномочия представителя заявителя);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проверяет правильность оформления заявления и комплектность представленных документов, указанных в заявлении на предмет соответствия требованиям к предоставляемым документам;</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обеспечивает внесение соответствующей записи в журнал регистрации с указанием даты приема, номера заявления, сведений о заявителе, иных необходимых сведений в соответствии порядком делопроизводства не позднее дня получения заявления.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АИС автоматически формирует подтверждение о регистрации заявления (уведомление о статусе обращения) и направляет заявление в «Личный кабинет» заявителя на Едином портале государственных и муниципальных услуг (функций).</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3.2.3.3. При обращении заявителя через Многофункциональный центр, специалист Многофункционального центра принимает документы от заявителя и передает в орган местного самоуправления в порядке и сроки, установленные заключенным между ними соглашением о взаимодействии.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прилагаемые к заявлению, представляются в Многофункциональный центр в копиях и в подлинниках (если верность копий не удостоверена нотариально) для сверки. Сверка производится немедленно, после чего подлинники возвращаются заявителю лицом, принимающим документы. Копия документа после проверки ее соответствия оригиналу заверяется лицом, принимающим документы. При этом Многофункциональный центр гарантирует полную идентичность заверенных им копий оригиналам документов.</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Специалист органа местного самоуправления, ответственный за прием и регистрацию, принимает заявление и пакет документов из Многофункционального центра и регистрирует их в журнале регистрации не позднее дня получения заявления.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3.2.3.4. После регистрации заявления специалист, ответственный за прием и регистрацию заявления, передает заявление с документами руководителю органа местного самоуправления. Руководитель в день регистрации заявления назначает специалиста, ответственного за рассмотрение заявления и приложенных к нему документов (далее – уполномоченный специалист), в соответствии с его должностной инструкцией.</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течение одного рабочего дня, следующего за днем поступления заявления и прилагаемых документов, заявителю вручается (направляется) уведомление о приеме заявления к рассмотрению.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3.2.3.4. При обращении заявителем за получением муниципальной услуги в орган местного самоуправления на личном приеме или направлении документов почтой заявитель дает согласие на обработку своих персональных данных в соответствии с требованиями Федерального закона от 27.07.2006 № 152-ФЗ «О персональных данных». В случае подачи заявления и документов через Многофункциональный центр заявитель дополнительно дает согласие Многофункциональному центру на обработку его персональных данных.</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обращении заявителя через Единый портал государственных и муниципальных услуг (функций) в электронной форме заявления ставится соответствующая отметка о согласии на обработку его персональных данных.</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3.2.4. Результатом исполнения административной процедуры является: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При предоставлении заявителем заявления лично (направлении документов почтой) – прием, регистрация заявления и прилагаемых документов. Максимальный срок выполнения действий административной процедуры – 30 минут с момента подачи в орган местного самоуправления заявления с комплектом документов.</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При предоставлении заявителем заявления через Единый портал государственных и муниципальных услуг (функций) – прием и регистрация заявления и документов заявителя и уведомление о регистрации через «Личный кабинет» либо, по выбору заявителя, на электронную почту или путем направления СМС оповещения.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Уведомление заявителя о поступлении документов в орган местного самоуправления осуществляется автоматически в соответствии со временем регистрации уведомления на Едином портале государственных и муниципальных услуг (функций) (с точным указанием часов и минут).</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Уведомление заявителя о регистрации заявления через «Личный кабинет» на Едином портале государственных и муниципальных услуг (функций) осуществляется автоматически после внесения в АИС сведений о регистрации уведомления.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При предоставлении заявителем заявления через Многофункциональный центр – прием и регистрация заявления и документов, назначение уполномоченного специалиста. Максимальный срок выполнения действий административной процедуры – в течение дня с момента приема из Многофункционального центра в орган местного самоуправления заявления с прилагаемыми документами.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 Рассмотрение и проверка заявления и документов, подготовка результата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3.3.1. Основанием для начала исполнения процедуры проверки пакета документов на комплектность является назначение уполномоченного специалиста.</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3.3.2. </w:t>
      </w:r>
      <w:proofErr w:type="gramStart"/>
      <w:r>
        <w:rPr>
          <w:rFonts w:ascii="Times New Roman" w:eastAsia="Times New Roman" w:hAnsi="Times New Roman" w:cs="Times New Roman"/>
          <w:sz w:val="24"/>
          <w:szCs w:val="24"/>
        </w:rPr>
        <w:t>Уполномоченный специалист в течение пяти рабочих дней с даты поступления к нему заявления и прилагаемых к нему документов проверяет их комплектность, наличие оснований для отказа в предоставлении муниципальной услуги в соответствии с пунктом 2.12 Административного регламента, при установлении необходимости направляет запросы по каналам межведомственного взаимодействия, а в случае некомплектности, подготавливает проект уведомления об отказе в предоставлении муниципальной услуги с указанием</w:t>
      </w:r>
      <w:proofErr w:type="gramEnd"/>
      <w:r>
        <w:rPr>
          <w:rFonts w:ascii="Times New Roman" w:eastAsia="Times New Roman" w:hAnsi="Times New Roman" w:cs="Times New Roman"/>
          <w:sz w:val="24"/>
          <w:szCs w:val="24"/>
        </w:rPr>
        <w:t xml:space="preserve"> причины отказа.</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3.3.3. В случае если заявитель не </w:t>
      </w:r>
      <w:proofErr w:type="gramStart"/>
      <w:r>
        <w:rPr>
          <w:rFonts w:ascii="Times New Roman" w:eastAsia="Times New Roman" w:hAnsi="Times New Roman" w:cs="Times New Roman"/>
          <w:sz w:val="24"/>
          <w:szCs w:val="24"/>
        </w:rPr>
        <w:t>предоставил документы</w:t>
      </w:r>
      <w:proofErr w:type="gramEnd"/>
      <w:r>
        <w:rPr>
          <w:rFonts w:ascii="Times New Roman" w:eastAsia="Times New Roman" w:hAnsi="Times New Roman" w:cs="Times New Roman"/>
          <w:sz w:val="24"/>
          <w:szCs w:val="24"/>
        </w:rPr>
        <w:t xml:space="preserve">,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организациях, уполномоченный специалист, при необходимости направления межведомственных запросов, вносит соответствующую запись о поступлении заявления в АИС и направляет запросы по каналам межведомственного взаимодействия.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4" w:name="sub_63"/>
      <w:r>
        <w:rPr>
          <w:rFonts w:ascii="Times New Roman" w:eastAsia="Times New Roman" w:hAnsi="Times New Roman" w:cs="Times New Roman"/>
          <w:sz w:val="24"/>
          <w:szCs w:val="24"/>
        </w:rPr>
        <w:t xml:space="preserve">3.3.4. </w:t>
      </w:r>
      <w:proofErr w:type="gramStart"/>
      <w:r>
        <w:rPr>
          <w:rFonts w:ascii="Times New Roman" w:eastAsia="Times New Roman" w:hAnsi="Times New Roman" w:cs="Times New Roman"/>
          <w:sz w:val="24"/>
          <w:szCs w:val="24"/>
        </w:rPr>
        <w:t>После рассмотрения заявления и приложенных к нему документов, в том числе полученных ответов на направленные межведомственные запросы, уполномоченный специалист осуществляет подготовку проекта уведомления о предоставлении муниципальной услуги, либо проект уведомления об отказе в предоставлении муниципальной услуги и направляет с приложенными документами на согласование уполномоченным должностным лицам в соответствии с порядком делопроизводства.</w:t>
      </w:r>
      <w:bookmarkEnd w:id="4"/>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чего проект уведомления о предоставлении муниципальной услуги либо проект уведомления об отказе в предоставлении муниципальной услуги направляются на подпись руководителю органа местного самоуправления (главе администрации _______).</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5" w:name="sub_64"/>
      <w:r>
        <w:rPr>
          <w:rFonts w:ascii="Times New Roman" w:eastAsia="Times New Roman" w:hAnsi="Times New Roman" w:cs="Times New Roman"/>
          <w:sz w:val="24"/>
          <w:szCs w:val="24"/>
        </w:rPr>
        <w:t xml:space="preserve">3.3.5. Результатом выполнения административной процедуры является подготовка проекта уведомления о предоставлении муниципальной услуги, либо проекта уведомления об отказе в предоставлении муниципальной услуги с указанием мотивированных причин отказа. </w:t>
      </w:r>
      <w:bookmarkEnd w:id="5"/>
      <w:r>
        <w:rPr>
          <w:rFonts w:ascii="Times New Roman" w:eastAsia="Times New Roman" w:hAnsi="Times New Roman" w:cs="Times New Roman"/>
          <w:sz w:val="24"/>
          <w:szCs w:val="24"/>
        </w:rPr>
        <w:t>Срок выполнения данной административной процедуры не должен превышать пятнадцати дней.</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 Принятие решения о предоставлении или об отказе в предоставлении муниципальной услуги, информирование и выдача результата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6" w:name="sub_66"/>
      <w:r>
        <w:rPr>
          <w:rFonts w:ascii="Times New Roman" w:eastAsia="Times New Roman" w:hAnsi="Times New Roman" w:cs="Times New Roman"/>
          <w:sz w:val="24"/>
          <w:szCs w:val="24"/>
        </w:rPr>
        <w:t xml:space="preserve">3.4.1. </w:t>
      </w:r>
      <w:proofErr w:type="gramStart"/>
      <w:r>
        <w:rPr>
          <w:rFonts w:ascii="Times New Roman" w:eastAsia="Times New Roman" w:hAnsi="Times New Roman" w:cs="Times New Roman"/>
          <w:sz w:val="24"/>
          <w:szCs w:val="24"/>
        </w:rPr>
        <w:t>Основанием для начала административной процедуры по принятию решения о предоставлении (об отказе в предоставлении) муниципальной услуги является поступление руководителю органа местного самоуправления (главе администрации _______) подготовленных уполномоченным специалистом и согласованных уполномоченными должностными лицами проекта уведомления о предоставлении муниципальной услуги, и приложенных документов либо проекта уведомления об отказе в предоставлении муниципальной услуги с указанием мотивированных причин отказа.</w:t>
      </w:r>
      <w:bookmarkEnd w:id="6"/>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7" w:name="sub_67"/>
      <w:r>
        <w:rPr>
          <w:rFonts w:ascii="Times New Roman" w:eastAsia="Times New Roman" w:hAnsi="Times New Roman" w:cs="Times New Roman"/>
          <w:sz w:val="24"/>
          <w:szCs w:val="24"/>
        </w:rPr>
        <w:t xml:space="preserve">3.4.2. Руководитель органа местного самоуправления (глава администрации _______) рассматривает представленные документы, подписывает уведомление о предоставлении муниципальной услуги либо мотивированный отказ в предоставлении муниципальной услуги и направляет их уполномоченному специалисту. </w:t>
      </w:r>
      <w:bookmarkStart w:id="8" w:name="sub_68"/>
      <w:bookmarkEnd w:id="7"/>
      <w:r>
        <w:rPr>
          <w:rFonts w:ascii="Times New Roman" w:eastAsia="Times New Roman" w:hAnsi="Times New Roman" w:cs="Times New Roman"/>
          <w:sz w:val="24"/>
          <w:szCs w:val="24"/>
        </w:rPr>
        <w:t>Максимальный срок выполнения действий данной административной процедуры не должен превышать пяти рабочих дней.</w:t>
      </w:r>
      <w:bookmarkEnd w:id="8"/>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9" w:name="sub_73"/>
      <w:r>
        <w:rPr>
          <w:rFonts w:ascii="Times New Roman" w:eastAsia="Times New Roman" w:hAnsi="Times New Roman" w:cs="Times New Roman"/>
          <w:sz w:val="24"/>
          <w:szCs w:val="24"/>
        </w:rPr>
        <w:t>3.4.3. Информирование и выдача результата предоставления муниципальной услуги.</w:t>
      </w:r>
      <w:bookmarkEnd w:id="9"/>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3.4.3.1. </w:t>
      </w:r>
      <w:proofErr w:type="gramStart"/>
      <w:r>
        <w:rPr>
          <w:rFonts w:ascii="Times New Roman" w:eastAsia="Times New Roman" w:hAnsi="Times New Roman" w:cs="Times New Roman"/>
          <w:sz w:val="24"/>
          <w:szCs w:val="24"/>
        </w:rPr>
        <w:t>Уполномоченный специалист не позднее чем через три рабочих дня со дня принятия одного из указанных в пункта 2.4 Административного регламента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этом заявителю сообщается о принятом решении и о возможности получения результата муниципальной услуги лично в течение одного рабочего дня, следующего за днем принятия решения.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3.4.3.2. </w:t>
      </w:r>
      <w:proofErr w:type="gramStart"/>
      <w:r>
        <w:rPr>
          <w:rFonts w:ascii="Times New Roman" w:eastAsia="Times New Roman" w:hAnsi="Times New Roman" w:cs="Times New Roman"/>
          <w:sz w:val="24"/>
          <w:szCs w:val="24"/>
        </w:rPr>
        <w:t>При обращении заявителя через Единый портал государственных и муниципальных услуг (функций) уведомление о принятом решении и о необходимости явиться за получением результата (уведомление о статусе заявления) направляется заявителю в «Личный кабинет» заявителя на Едином портале государственных и муниципальных услуг (функций) либо, по выбору заявителя, на электронную почту или путем направления СМС оповещения.</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этом выдача результата муниципальной услуги осуществляется по личному обращению заявителя с предоставлением подлинников всех документов, сканированные копии которых направлены в электронной форме, для их сверки между собой.</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Сверка производится немедленно, после чего подлинники возвращаются заявителю уполномоченным специалистом. Копии документов после проверки их соответствия оригиналам заверяется уполномоченным специалистом.</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3.4.3.3. При предоставлении муниципальной услуги через Многофункциональный центр орган местного самоуправления: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 в срок, указанный в пункте 3.4.3.1 Административного регламента, направляет решение о предоставлении или об отказе в предоставлении муниципальной услуги в Многофункциональный центр, который сообщает о принятом решении заявителю и выдает соответствующий документ заявителю при его обращении в Многофункциональный центр (при отметке в заявлении о получении результата услуги в Многофункциональном центре);</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в срок, указанный в пункте 3.4.3.1 Административного регламента, сообщает о принятом решении заявителю и выдает соответствующий документ заявителю при его личном обращении либо направляет по адресу, указанному в заявлении, а также направляет в Многофункциональный центр уведомление, в котором раскрывает суть решения, принятого по обращению, указывает дату принятия решения (при отметке в заявлении о получении услуги в органе местного самоуправления).</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3.4.3.4. Заявителю передаются документы, подготовленные органом местного самоуправления по результатам предоставления муниципальной услуги, а также документы, подлежащие возврату заявителю по завершению предоставления услуги (при наличии).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Выдача документов производится заявителю либо доверенному лицу заявителя при предъявлении документа, удостоверяющего личность, а также документа, подтверждающего полномочия по получению документов от имени заявителя (для доверенных лиц).</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выдаче документов заявитель дает расписку в получении документов, в которой указываются все документы передаваемые заявителю, дата передачи документов.</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3.4.4. Результатом выполнения административной процедуры является: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выдача разрешения (ордера) на производство земляных работ;</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выдача уведомления об отказе в предоставлении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Максимальный срок выполнения данной административной процедуры не должен превышать пятнадцати дней.</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IV. Формы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исполнением Административного регламента</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w:t>
      </w:r>
      <w:proofErr w:type="gramStart"/>
      <w:r>
        <w:rPr>
          <w:rFonts w:ascii="Times New Roman" w:eastAsia="Times New Roman" w:hAnsi="Times New Roman" w:cs="Times New Roman"/>
          <w:sz w:val="24"/>
          <w:szCs w:val="24"/>
        </w:rPr>
        <w:t>Контроль за</w:t>
      </w:r>
      <w:proofErr w:type="gramEnd"/>
      <w:r>
        <w:rPr>
          <w:rFonts w:ascii="Times New Roman" w:eastAsia="Times New Roman" w:hAnsi="Times New Roman" w:cs="Times New Roman"/>
          <w:sz w:val="24"/>
          <w:szCs w:val="24"/>
        </w:rPr>
        <w:t xml:space="preserve"> предоставлением муниципальной услуги осуществляется в форме текущего контроля за соблюдением и исполнением ответственными должностными лицами органа местного самоуправления положений Административного регламента, плановых и внеплановых проверок полноты и качества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4.2. Порядок осуществления текущего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решений ответственными должностными лицами осуществляется главой администрации муниципального образования, руководителем органа местного самоуправления и начальником структурного подразделения органа местного самоуправления.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4.3. Порядок и периодичность проведения плановых и внеплановых проверок полноты и качества предоставления муниципальной услуги, в том числе порядок и формы </w:t>
      </w:r>
      <w:proofErr w:type="gramStart"/>
      <w:r>
        <w:rPr>
          <w:rFonts w:ascii="Times New Roman" w:eastAsia="Times New Roman" w:hAnsi="Times New Roman" w:cs="Times New Roman"/>
          <w:sz w:val="24"/>
          <w:szCs w:val="24"/>
        </w:rPr>
        <w:t>контроля за</w:t>
      </w:r>
      <w:proofErr w:type="gramEnd"/>
      <w:r>
        <w:rPr>
          <w:rFonts w:ascii="Times New Roman" w:eastAsia="Times New Roman" w:hAnsi="Times New Roman" w:cs="Times New Roman"/>
          <w:sz w:val="24"/>
          <w:szCs w:val="24"/>
        </w:rPr>
        <w:t xml:space="preserve"> полнотой и качеством ее предоставления, осуществляется соответственно на основании ежегодных планов работы и по конкретному обращению.</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ежегодной плановой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Для проведения проверки полноты и качества предоставления муниципальной услуги формируется комиссия, состав которой утверждается главой (заместителем главы) администрации муниципального образования.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Результаты деятельности комиссии оформляются в виде Акта проверки полноты и качества предоставления муниципальной услуги (далее – Акт), в котором отмечаются выявленные недостатки и предложения по их устранению. Акт подписывается членами комиссии.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4.4. Ответственность муниципальных служащих органа местного самоуправления Алтайского края и иных должностных лиц за решения и действия (бездействие), принимаемые (осуществляемые) в ходе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Персональная ответственность должностных лиц органа местного самоуправления закрепляется в их должностных инструкциях в соответствии с требованиями законодательства Российской Федерации.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V. Досудебный (внесудебный) порядок обжалования решений и </w:t>
      </w:r>
      <w:r>
        <w:rPr>
          <w:rFonts w:ascii="Times New Roman" w:eastAsia="Times New Roman" w:hAnsi="Times New Roman" w:cs="Times New Roman"/>
          <w:sz w:val="24"/>
          <w:szCs w:val="24"/>
        </w:rPr>
        <w:br/>
        <w:t>действий (бездействия) органа, предоставляющего муниципальную услугу, а также должностных лиц, муниципальных служащих</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5.1. </w:t>
      </w:r>
      <w:proofErr w:type="gramStart"/>
      <w:r>
        <w:rPr>
          <w:rFonts w:ascii="Times New Roman" w:eastAsia="Times New Roman" w:hAnsi="Times New Roman" w:cs="Times New Roman"/>
          <w:sz w:val="24"/>
          <w:szCs w:val="24"/>
        </w:rPr>
        <w:t>Заявитель (его представитель) имеет право обжаловать решения и действия (бездействие) органа местного самоуправления, предоставляющего муниципальную услугу, должностного лица либо муниципального служащего, принятые (осуществляемые) в ходе предоставления муниципальной услуги, в досудебном (внесудебном) порядке.</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 Заявитель может обратиться с жалобой, в том числе в следующих случаях:</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нарушение срока регистрации запроса заявителя о предоставлении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нарушение срока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Алтайского края и муниципальными правовыми актами для предоставления муниципальной услуги;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Алтайского края, муниципальными правовыми актами для предоставления муниципальной услуги, у заявителя;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Алтайского края, муниципальными правовыми актами;</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Алтайского края, муниципальными правовыми актами;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 Общие требования к порядку подачи и рассмотрения жалобы.</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5.2.1. Жалоба подается заявителем в письменной форме на бумажном носителе либо в электронной форме на действия (бездействие) или решения, принятые в ходе предоставления муниципальной услуги, должностным лицом, муниципальным служащим на имя руководителя органа местного самоуправления.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Жалоба на действия (бездействие) или решения, принятые руководителем органа местного самоуправления подаются главе администрации муниципального образования. </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5.2.2. Жалоба может быть направлена по почте, через Многофункциональный центр, официальный сайт органа местного самоуправления, Единый портал государственных и муниципальных услуг (функций) в информационно-телекоммуникационной сети «интернет», а также может быть принята при личном приеме заявителя.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5.3. Жалоба должна содержать:</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5.4. </w:t>
      </w:r>
      <w:proofErr w:type="gramStart"/>
      <w:r>
        <w:rPr>
          <w:rFonts w:ascii="Times New Roman" w:eastAsia="Times New Roman" w:hAnsi="Times New Roman" w:cs="Times New Roman"/>
          <w:sz w:val="24"/>
          <w:szCs w:val="24"/>
        </w:rPr>
        <w:t xml:space="preserve">Жалоба подлежит рассмотрению в течение пятнадцати рабочих дней со дня ее регистрации, а в случае обжалования отказа органа местного самоуправления, должностного лица органа местного самоуправления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5.5. По результатам рассмотрения жалобы глава администрации муниципального образования, руководитель органа местного самоуправления принимает одно из следующих решений:</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1) удовлетворяет жалобу, в том числе в форме отмены принятого решения, исправления допущенных органом местного самоуправления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Алтайского края, муниципальными правовыми актами, а также в иных формах;</w:t>
      </w:r>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отказывает в удовлетворении жалобы.</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5.6. Не позднее дня, следующего за днем принятия решения, указанного в п.5.5.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 В ответе по результатам рассмотрения жалобы указываются: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10" w:name="sub_10181"/>
      <w:proofErr w:type="gramStart"/>
      <w:r>
        <w:rPr>
          <w:rFonts w:ascii="Times New Roman" w:eastAsia="Times New Roman" w:hAnsi="Times New Roman" w:cs="Times New Roman"/>
          <w:sz w:val="24"/>
          <w:szCs w:val="24"/>
        </w:rPr>
        <w:t>а) 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bookmarkEnd w:id="10"/>
      <w:proofErr w:type="gramEnd"/>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11" w:name="sub_10182"/>
      <w:r>
        <w:rPr>
          <w:rFonts w:ascii="Times New Roman" w:eastAsia="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bookmarkEnd w:id="11"/>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12" w:name="sub_10183"/>
      <w:r>
        <w:rPr>
          <w:rFonts w:ascii="Times New Roman" w:eastAsia="Times New Roman" w:hAnsi="Times New Roman" w:cs="Times New Roman"/>
          <w:sz w:val="24"/>
          <w:szCs w:val="24"/>
        </w:rPr>
        <w:lastRenderedPageBreak/>
        <w:t>в) фамилия, имя, отчество (при наличии) или наименование заявителя;</w:t>
      </w:r>
      <w:bookmarkEnd w:id="12"/>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13" w:name="sub_10184"/>
      <w:r>
        <w:rPr>
          <w:rFonts w:ascii="Times New Roman" w:eastAsia="Times New Roman" w:hAnsi="Times New Roman" w:cs="Times New Roman"/>
          <w:sz w:val="24"/>
          <w:szCs w:val="24"/>
        </w:rPr>
        <w:t>г) основания для принятия решения по жалобе;</w:t>
      </w:r>
      <w:bookmarkEnd w:id="13"/>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14" w:name="sub_10185"/>
      <w:proofErr w:type="spellStart"/>
      <w:r>
        <w:rPr>
          <w:rFonts w:ascii="Times New Roman" w:eastAsia="Times New Roman" w:hAnsi="Times New Roman" w:cs="Times New Roman"/>
          <w:sz w:val="24"/>
          <w:szCs w:val="24"/>
        </w:rPr>
        <w:t>д</w:t>
      </w:r>
      <w:proofErr w:type="spellEnd"/>
      <w:r>
        <w:rPr>
          <w:rFonts w:ascii="Times New Roman" w:eastAsia="Times New Roman" w:hAnsi="Times New Roman" w:cs="Times New Roman"/>
          <w:sz w:val="24"/>
          <w:szCs w:val="24"/>
        </w:rPr>
        <w:t>) принятое по жалобе решение;</w:t>
      </w:r>
      <w:bookmarkEnd w:id="14"/>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15" w:name="sub_10186"/>
      <w:r>
        <w:rPr>
          <w:rFonts w:ascii="Times New Roman" w:eastAsia="Times New Roman" w:hAnsi="Times New Roman" w:cs="Times New Roman"/>
          <w:sz w:val="24"/>
          <w:szCs w:val="24"/>
        </w:rPr>
        <w:t>е) в случае, если жалоба признана обоснованной, – сроки устранения выявленных нарушений, в том числе срок предоставления результата муниципальной услуги;</w:t>
      </w:r>
      <w:bookmarkEnd w:id="15"/>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ж) сведения о порядке обжалования принятого по жалобе решения.</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16" w:name="sub_1019"/>
      <w:r>
        <w:rPr>
          <w:rFonts w:ascii="Times New Roman" w:eastAsia="Times New Roman" w:hAnsi="Times New Roman" w:cs="Times New Roman"/>
          <w:sz w:val="24"/>
          <w:szCs w:val="24"/>
        </w:rPr>
        <w:t>5.8. Ответ по результатам рассмотрения жалобы подписывается уполномоченным на рассмотрение жалобы должностным лицом органа, предоставляющего муниципальную услугу.</w:t>
      </w:r>
      <w:bookmarkEnd w:id="16"/>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вид которой установлен законодательством Российской Федерации.</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17" w:name="sub_1020"/>
      <w:r>
        <w:rPr>
          <w:rFonts w:ascii="Times New Roman" w:eastAsia="Times New Roman" w:hAnsi="Times New Roman" w:cs="Times New Roman"/>
          <w:sz w:val="24"/>
          <w:szCs w:val="24"/>
        </w:rPr>
        <w:t>5.9. Основания для отказа в удовлетворении жалобы:</w:t>
      </w:r>
      <w:bookmarkEnd w:id="17"/>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18" w:name="sub_10201"/>
      <w:r>
        <w:rPr>
          <w:rFonts w:ascii="Times New Roman" w:eastAsia="Times New Roman" w:hAnsi="Times New Roman" w:cs="Times New Roman"/>
          <w:sz w:val="24"/>
          <w:szCs w:val="24"/>
        </w:rPr>
        <w:t>а) наличие вступившего в законную силу решения суда, арбитражного суда по жалобе о том же предмете и по тем же основаниям;</w:t>
      </w:r>
      <w:bookmarkEnd w:id="18"/>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19" w:name="sub_10202"/>
      <w:r>
        <w:rPr>
          <w:rFonts w:ascii="Times New Roman" w:eastAsia="Times New Roman" w:hAnsi="Times New Roman" w:cs="Times New Roman"/>
          <w:sz w:val="24"/>
          <w:szCs w:val="24"/>
        </w:rPr>
        <w:t>б) подача жалобы лицом, полномочия которого не подтверждены в порядке, установленном законодательством Российской Федерации;</w:t>
      </w:r>
      <w:bookmarkEnd w:id="19"/>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20" w:name="sub_10203"/>
      <w:r>
        <w:rPr>
          <w:rFonts w:ascii="Times New Roman" w:eastAsia="Times New Roman" w:hAnsi="Times New Roman" w:cs="Times New Roman"/>
          <w:sz w:val="24"/>
          <w:szCs w:val="24"/>
        </w:rPr>
        <w:t>в) наличие решения по жалобе, принятого ранее в отношении того же заявителя и по тому же предмету жалобы.</w:t>
      </w:r>
      <w:bookmarkEnd w:id="20"/>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5.10. Орган местного самоуправления вправе оставить жалобу без ответа в следующих случаях:</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bookmarkStart w:id="21" w:name="sub_10211"/>
      <w:r>
        <w:rPr>
          <w:rFonts w:ascii="Times New Roman" w:eastAsia="Times New Roman" w:hAnsi="Times New Roman" w:cs="Times New Roman"/>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bookmarkEnd w:id="21"/>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5.11. В случае установления в ходе или по результатам </w:t>
      </w:r>
      <w:proofErr w:type="gramStart"/>
      <w:r>
        <w:rPr>
          <w:rFonts w:ascii="Times New Roman" w:eastAsia="Times New Roman" w:hAnsi="Times New Roman" w:cs="Times New Roman"/>
          <w:sz w:val="24"/>
          <w:szCs w:val="24"/>
        </w:rPr>
        <w:t>рассмотрения жалобы признаков состава административного правонарушения</w:t>
      </w:r>
      <w:proofErr w:type="gramEnd"/>
      <w:r>
        <w:rPr>
          <w:rFonts w:ascii="Times New Roman" w:eastAsia="Times New Roman" w:hAnsi="Times New Roman" w:cs="Times New Roman"/>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45539" w:rsidRDefault="00E45539" w:rsidP="00E45539">
      <w:pPr>
        <w:spacing w:after="0"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Pr="009E2AEA" w:rsidRDefault="00D96E94" w:rsidP="00D96E94">
      <w:pPr>
        <w:spacing w:before="100" w:beforeAutospacing="1" w:after="100" w:afterAutospacing="1" w:line="240" w:lineRule="auto"/>
        <w:ind w:left="7229"/>
        <w:jc w:val="both"/>
        <w:rPr>
          <w:rFonts w:ascii="Times New Roman" w:eastAsia="Times New Roman" w:hAnsi="Times New Roman" w:cs="Times New Roman"/>
          <w:sz w:val="20"/>
          <w:szCs w:val="20"/>
        </w:rPr>
      </w:pPr>
      <w:r w:rsidRPr="009E2AEA">
        <w:rPr>
          <w:rFonts w:ascii="Times New Roman" w:eastAsia="Times New Roman" w:hAnsi="Times New Roman" w:cs="Times New Roman"/>
          <w:sz w:val="20"/>
          <w:szCs w:val="20"/>
        </w:rPr>
        <w:lastRenderedPageBreak/>
        <w:t>Приложение 1</w:t>
      </w:r>
    </w:p>
    <w:p w:rsidR="00D96E94" w:rsidRPr="00FC30ED" w:rsidRDefault="00D96E94" w:rsidP="00D96E94">
      <w:pPr>
        <w:autoSpaceDE w:val="0"/>
        <w:autoSpaceDN w:val="0"/>
        <w:adjustRightInd w:val="0"/>
        <w:ind w:firstLine="540"/>
        <w:jc w:val="center"/>
        <w:outlineLvl w:val="1"/>
        <w:rPr>
          <w:b/>
        </w:rPr>
      </w:pPr>
      <w:r w:rsidRPr="00FC30ED">
        <w:rPr>
          <w:b/>
        </w:rPr>
        <w:t>Информация</w:t>
      </w:r>
    </w:p>
    <w:p w:rsidR="00D96E94" w:rsidRPr="00FC30ED" w:rsidRDefault="00D96E94" w:rsidP="00D96E94">
      <w:pPr>
        <w:autoSpaceDE w:val="0"/>
        <w:autoSpaceDN w:val="0"/>
        <w:adjustRightInd w:val="0"/>
        <w:ind w:firstLine="540"/>
        <w:jc w:val="center"/>
        <w:outlineLvl w:val="1"/>
        <w:rPr>
          <w:b/>
        </w:rPr>
      </w:pPr>
      <w:r w:rsidRPr="00FC30ED">
        <w:rPr>
          <w:b/>
        </w:rPr>
        <w:t xml:space="preserve">об Администрации Карповского сельсовета </w:t>
      </w:r>
      <w:proofErr w:type="spellStart"/>
      <w:r w:rsidRPr="00FC30ED">
        <w:rPr>
          <w:b/>
        </w:rPr>
        <w:t>Краснощёковского</w:t>
      </w:r>
      <w:proofErr w:type="spellEnd"/>
      <w:r w:rsidRPr="00FC30ED">
        <w:rPr>
          <w:b/>
        </w:rPr>
        <w:t xml:space="preserve"> района Алтайского края, предоставляющей муниципальную услугу</w:t>
      </w:r>
    </w:p>
    <w:p w:rsidR="00D96E94" w:rsidRPr="00FC30ED" w:rsidRDefault="00D96E94" w:rsidP="00D96E94">
      <w:pPr>
        <w:autoSpaceDE w:val="0"/>
        <w:autoSpaceDN w:val="0"/>
        <w:adjustRightInd w:val="0"/>
        <w:ind w:firstLine="540"/>
        <w:jc w:val="right"/>
        <w:outlineLvl w:val="1"/>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575"/>
      </w:tblGrid>
      <w:tr w:rsidR="00D96E94" w:rsidRPr="00FC30ED" w:rsidTr="00F54886">
        <w:tc>
          <w:tcPr>
            <w:tcW w:w="4928" w:type="dxa"/>
          </w:tcPr>
          <w:p w:rsidR="00D96E94" w:rsidRPr="00FC30ED" w:rsidRDefault="00D96E94" w:rsidP="00F54886">
            <w:pPr>
              <w:autoSpaceDE w:val="0"/>
              <w:autoSpaceDN w:val="0"/>
              <w:adjustRightInd w:val="0"/>
              <w:ind w:firstLine="540"/>
              <w:outlineLvl w:val="1"/>
            </w:pPr>
            <w:r w:rsidRPr="00FC30ED">
              <w:t xml:space="preserve">Наименование органа местного самоуправления, предоставляющего муниципальную услугу </w:t>
            </w:r>
          </w:p>
        </w:tc>
        <w:tc>
          <w:tcPr>
            <w:tcW w:w="4575" w:type="dxa"/>
          </w:tcPr>
          <w:p w:rsidR="00D96E94" w:rsidRPr="00FC30ED" w:rsidRDefault="00D96E94" w:rsidP="00F54886">
            <w:pPr>
              <w:autoSpaceDE w:val="0"/>
              <w:autoSpaceDN w:val="0"/>
              <w:adjustRightInd w:val="0"/>
              <w:ind w:firstLine="540"/>
              <w:outlineLvl w:val="1"/>
            </w:pPr>
            <w:r w:rsidRPr="00FC30ED">
              <w:t xml:space="preserve">Администрация Карповского сельсовета </w:t>
            </w:r>
            <w:proofErr w:type="spellStart"/>
            <w:r w:rsidRPr="00FC30ED">
              <w:t>Краснощёковского</w:t>
            </w:r>
            <w:proofErr w:type="spellEnd"/>
            <w:r w:rsidRPr="00FC30ED">
              <w:t xml:space="preserve"> района Алтайского края</w:t>
            </w:r>
          </w:p>
        </w:tc>
      </w:tr>
      <w:tr w:rsidR="00D96E94" w:rsidRPr="00FC30ED" w:rsidTr="00F54886">
        <w:tc>
          <w:tcPr>
            <w:tcW w:w="4928" w:type="dxa"/>
          </w:tcPr>
          <w:p w:rsidR="00D96E94" w:rsidRPr="00FC30ED" w:rsidRDefault="00D96E94" w:rsidP="00F54886">
            <w:pPr>
              <w:autoSpaceDE w:val="0"/>
              <w:autoSpaceDN w:val="0"/>
              <w:adjustRightInd w:val="0"/>
              <w:ind w:firstLine="540"/>
              <w:outlineLvl w:val="1"/>
            </w:pPr>
            <w:r w:rsidRPr="00FC30ED">
              <w:t>Руководитель органа местного самоуправления, предоставляющего муниципальную услугу</w:t>
            </w:r>
          </w:p>
        </w:tc>
        <w:tc>
          <w:tcPr>
            <w:tcW w:w="4575" w:type="dxa"/>
          </w:tcPr>
          <w:p w:rsidR="00D96E94" w:rsidRPr="00FC30ED" w:rsidRDefault="00D96E94" w:rsidP="00F54886">
            <w:pPr>
              <w:autoSpaceDE w:val="0"/>
              <w:autoSpaceDN w:val="0"/>
              <w:adjustRightInd w:val="0"/>
              <w:ind w:firstLine="540"/>
              <w:outlineLvl w:val="1"/>
            </w:pPr>
            <w:r w:rsidRPr="00FC30ED">
              <w:t>Исполняющая обязанности главы Администрации Карповского сельсовета,                                          Петрова Елена Васильевна</w:t>
            </w:r>
          </w:p>
        </w:tc>
      </w:tr>
      <w:tr w:rsidR="00D96E94" w:rsidRPr="00FC30ED" w:rsidTr="00F54886">
        <w:tc>
          <w:tcPr>
            <w:tcW w:w="4928" w:type="dxa"/>
          </w:tcPr>
          <w:p w:rsidR="00D96E94" w:rsidRPr="00FC30ED" w:rsidRDefault="00D96E94" w:rsidP="00F54886">
            <w:pPr>
              <w:autoSpaceDE w:val="0"/>
              <w:autoSpaceDN w:val="0"/>
              <w:adjustRightInd w:val="0"/>
              <w:ind w:firstLine="540"/>
              <w:outlineLvl w:val="1"/>
            </w:pPr>
            <w:r w:rsidRPr="00FC30ED">
              <w:t>Место нахождения и почтовый адрес</w:t>
            </w:r>
          </w:p>
        </w:tc>
        <w:tc>
          <w:tcPr>
            <w:tcW w:w="4575" w:type="dxa"/>
          </w:tcPr>
          <w:p w:rsidR="00D96E94" w:rsidRPr="00FC30ED" w:rsidRDefault="00D96E94" w:rsidP="00F54886">
            <w:pPr>
              <w:autoSpaceDE w:val="0"/>
              <w:autoSpaceDN w:val="0"/>
              <w:adjustRightInd w:val="0"/>
              <w:ind w:firstLine="540"/>
              <w:outlineLvl w:val="1"/>
            </w:pPr>
            <w:r w:rsidRPr="00FC30ED">
              <w:t>658343, Алтайский край, Краснощёковский район, с. Карпово</w:t>
            </w:r>
            <w:proofErr w:type="gramStart"/>
            <w:r w:rsidRPr="00FC30ED">
              <w:t xml:space="preserve"> В</w:t>
            </w:r>
            <w:proofErr w:type="gramEnd"/>
            <w:r w:rsidRPr="00FC30ED">
              <w:t xml:space="preserve">торое, ул. Школьная, 8 </w:t>
            </w:r>
          </w:p>
        </w:tc>
      </w:tr>
      <w:tr w:rsidR="00D96E94" w:rsidRPr="00FC30ED" w:rsidTr="00F54886">
        <w:tc>
          <w:tcPr>
            <w:tcW w:w="4928" w:type="dxa"/>
          </w:tcPr>
          <w:p w:rsidR="00D96E94" w:rsidRPr="00FC30ED" w:rsidRDefault="00D96E94" w:rsidP="00F54886">
            <w:pPr>
              <w:autoSpaceDE w:val="0"/>
              <w:autoSpaceDN w:val="0"/>
              <w:adjustRightInd w:val="0"/>
              <w:ind w:firstLine="540"/>
              <w:outlineLvl w:val="1"/>
            </w:pPr>
            <w:r w:rsidRPr="00FC30ED">
              <w:t>График работы (приема заявителей)</w:t>
            </w:r>
          </w:p>
        </w:tc>
        <w:tc>
          <w:tcPr>
            <w:tcW w:w="4575" w:type="dxa"/>
          </w:tcPr>
          <w:p w:rsidR="00D96E94" w:rsidRPr="00FC30ED" w:rsidRDefault="00D96E94" w:rsidP="00F54886">
            <w:pPr>
              <w:autoSpaceDE w:val="0"/>
              <w:autoSpaceDN w:val="0"/>
              <w:adjustRightInd w:val="0"/>
              <w:ind w:firstLine="540"/>
              <w:outlineLvl w:val="1"/>
            </w:pPr>
            <w:r w:rsidRPr="00FC30ED">
              <w:t xml:space="preserve">пн., вт., ср., чт., пт. </w:t>
            </w:r>
          </w:p>
          <w:p w:rsidR="00D96E94" w:rsidRPr="00FC30ED" w:rsidRDefault="00D96E94" w:rsidP="00F54886">
            <w:pPr>
              <w:autoSpaceDE w:val="0"/>
              <w:autoSpaceDN w:val="0"/>
              <w:adjustRightInd w:val="0"/>
              <w:ind w:firstLine="540"/>
              <w:outlineLvl w:val="1"/>
            </w:pPr>
            <w:r w:rsidRPr="00FC30ED">
              <w:t>с 8.00-12.00, 14.00-16.00</w:t>
            </w:r>
          </w:p>
        </w:tc>
      </w:tr>
      <w:tr w:rsidR="00D96E94" w:rsidRPr="003E5FFA" w:rsidTr="00F54886">
        <w:tc>
          <w:tcPr>
            <w:tcW w:w="4928" w:type="dxa"/>
          </w:tcPr>
          <w:p w:rsidR="00D96E94" w:rsidRPr="00FC30ED" w:rsidRDefault="00D96E94" w:rsidP="00F54886">
            <w:pPr>
              <w:autoSpaceDE w:val="0"/>
              <w:autoSpaceDN w:val="0"/>
              <w:adjustRightInd w:val="0"/>
              <w:ind w:firstLine="540"/>
              <w:outlineLvl w:val="1"/>
            </w:pPr>
            <w:r w:rsidRPr="00FC30ED">
              <w:t>Телефон, адрес электронной почты</w:t>
            </w:r>
          </w:p>
        </w:tc>
        <w:tc>
          <w:tcPr>
            <w:tcW w:w="4575" w:type="dxa"/>
          </w:tcPr>
          <w:p w:rsidR="00D96E94" w:rsidRPr="00FC30ED" w:rsidRDefault="00D96E94" w:rsidP="00F54886">
            <w:pPr>
              <w:autoSpaceDE w:val="0"/>
              <w:autoSpaceDN w:val="0"/>
              <w:adjustRightInd w:val="0"/>
              <w:ind w:firstLine="540"/>
              <w:outlineLvl w:val="1"/>
              <w:rPr>
                <w:lang w:val="en-US"/>
              </w:rPr>
            </w:pPr>
            <w:r w:rsidRPr="00FC30ED">
              <w:rPr>
                <w:lang w:val="en-US"/>
              </w:rPr>
              <w:t>8-(385-75)-28-5-43, 28-4-31</w:t>
            </w:r>
          </w:p>
          <w:p w:rsidR="00D96E94" w:rsidRPr="00FC30ED" w:rsidRDefault="00D96E94" w:rsidP="00F54886">
            <w:pPr>
              <w:autoSpaceDE w:val="0"/>
              <w:autoSpaceDN w:val="0"/>
              <w:adjustRightInd w:val="0"/>
              <w:ind w:firstLine="540"/>
              <w:outlineLvl w:val="1"/>
              <w:rPr>
                <w:lang w:val="en-US"/>
              </w:rPr>
            </w:pPr>
            <w:r w:rsidRPr="00FC30ED">
              <w:rPr>
                <w:lang w:val="en-US"/>
              </w:rPr>
              <w:t>e-mail: Adm.Karpovo2</w:t>
            </w:r>
            <w:r w:rsidRPr="00FC30ED">
              <w:rPr>
                <w:u w:val="single"/>
                <w:lang w:val="en-US"/>
              </w:rPr>
              <w:t>@yandex.ru</w:t>
            </w:r>
          </w:p>
        </w:tc>
      </w:tr>
      <w:tr w:rsidR="00D96E94" w:rsidRPr="00FC30ED" w:rsidTr="00F54886">
        <w:tc>
          <w:tcPr>
            <w:tcW w:w="4928" w:type="dxa"/>
          </w:tcPr>
          <w:p w:rsidR="00D96E94" w:rsidRPr="00FC30ED" w:rsidRDefault="00D96E94" w:rsidP="00F54886">
            <w:pPr>
              <w:autoSpaceDE w:val="0"/>
              <w:autoSpaceDN w:val="0"/>
              <w:adjustRightInd w:val="0"/>
              <w:ind w:firstLine="540"/>
              <w:outlineLvl w:val="1"/>
            </w:pPr>
            <w:r w:rsidRPr="00FC30ED">
              <w:t xml:space="preserve">Адрес официального сайта Администрации </w:t>
            </w:r>
            <w:proofErr w:type="spellStart"/>
            <w:r w:rsidRPr="00FC30ED">
              <w:t>Краснощёковского</w:t>
            </w:r>
            <w:proofErr w:type="spellEnd"/>
            <w:r w:rsidRPr="00FC30ED">
              <w:t xml:space="preserve"> сельсовета </w:t>
            </w:r>
            <w:proofErr w:type="spellStart"/>
            <w:r w:rsidRPr="00FC30ED">
              <w:t>Краснощёковского</w:t>
            </w:r>
            <w:proofErr w:type="spellEnd"/>
            <w:r w:rsidRPr="00FC30ED">
              <w:t xml:space="preserve"> района Алтайского края</w:t>
            </w:r>
          </w:p>
        </w:tc>
        <w:tc>
          <w:tcPr>
            <w:tcW w:w="4575" w:type="dxa"/>
          </w:tcPr>
          <w:p w:rsidR="00D96E94" w:rsidRPr="00FC30ED" w:rsidRDefault="00D96E94" w:rsidP="00F54886">
            <w:pPr>
              <w:autoSpaceDE w:val="0"/>
              <w:autoSpaceDN w:val="0"/>
              <w:adjustRightInd w:val="0"/>
              <w:ind w:firstLine="540"/>
              <w:outlineLvl w:val="1"/>
            </w:pPr>
            <w:r w:rsidRPr="00FC30ED">
              <w:rPr>
                <w:u w:val="single"/>
                <w:lang w:val="en-US"/>
              </w:rPr>
              <w:t>www</w:t>
            </w:r>
            <w:r w:rsidRPr="00FC30ED">
              <w:rPr>
                <w:u w:val="single"/>
              </w:rPr>
              <w:t>.</w:t>
            </w:r>
            <w:proofErr w:type="spellStart"/>
            <w:r w:rsidRPr="00FC30ED">
              <w:rPr>
                <w:u w:val="single"/>
                <w:lang w:val="en-US"/>
              </w:rPr>
              <w:t>krasadm</w:t>
            </w:r>
            <w:proofErr w:type="spellEnd"/>
            <w:r w:rsidRPr="00FC30ED">
              <w:rPr>
                <w:u w:val="single"/>
              </w:rPr>
              <w:t>.</w:t>
            </w:r>
            <w:proofErr w:type="spellStart"/>
            <w:r w:rsidRPr="00FC30ED">
              <w:rPr>
                <w:u w:val="single"/>
                <w:lang w:val="en-US"/>
              </w:rPr>
              <w:t>ru</w:t>
            </w:r>
            <w:proofErr w:type="spellEnd"/>
          </w:p>
        </w:tc>
      </w:tr>
    </w:tbl>
    <w:p w:rsidR="00D96E94" w:rsidRPr="00FC30ED" w:rsidRDefault="00D96E94" w:rsidP="00D96E94">
      <w:pPr>
        <w:autoSpaceDE w:val="0"/>
        <w:autoSpaceDN w:val="0"/>
        <w:adjustRightInd w:val="0"/>
        <w:ind w:firstLine="540"/>
        <w:jc w:val="right"/>
        <w:outlineLvl w:val="1"/>
      </w:pPr>
    </w:p>
    <w:p w:rsidR="00D96E94" w:rsidRPr="00FC30ED" w:rsidRDefault="00D96E94" w:rsidP="00D96E94">
      <w:pPr>
        <w:autoSpaceDE w:val="0"/>
        <w:autoSpaceDN w:val="0"/>
        <w:adjustRightInd w:val="0"/>
        <w:ind w:firstLine="540"/>
        <w:jc w:val="both"/>
        <w:outlineLvl w:val="1"/>
      </w:pPr>
      <w:r w:rsidRPr="00FC30ED">
        <w:t xml:space="preserve">Региональный портал государственных и муниципальных услуг (функций) – </w:t>
      </w:r>
      <w:hyperlink r:id="rId6" w:history="1">
        <w:r w:rsidRPr="00FC30ED">
          <w:rPr>
            <w:rStyle w:val="a4"/>
            <w:lang w:val="en-US"/>
          </w:rPr>
          <w:t>www</w:t>
        </w:r>
        <w:r w:rsidRPr="00FC30ED">
          <w:rPr>
            <w:rStyle w:val="a4"/>
          </w:rPr>
          <w:t>.</w:t>
        </w:r>
        <w:proofErr w:type="spellStart"/>
        <w:r w:rsidRPr="00FC30ED">
          <w:rPr>
            <w:rStyle w:val="a4"/>
            <w:lang w:val="en-US"/>
          </w:rPr>
          <w:t>gosuslugi</w:t>
        </w:r>
        <w:proofErr w:type="spellEnd"/>
        <w:r w:rsidRPr="00FC30ED">
          <w:rPr>
            <w:rStyle w:val="a4"/>
          </w:rPr>
          <w:t>22.</w:t>
        </w:r>
        <w:proofErr w:type="spellStart"/>
        <w:r w:rsidRPr="00FC30ED">
          <w:rPr>
            <w:rStyle w:val="a4"/>
            <w:lang w:val="en-US"/>
          </w:rPr>
          <w:t>ru</w:t>
        </w:r>
        <w:proofErr w:type="spellEnd"/>
      </w:hyperlink>
      <w:r w:rsidRPr="00FC30ED">
        <w:t xml:space="preserve">; </w:t>
      </w:r>
    </w:p>
    <w:p w:rsidR="00D96E94" w:rsidRPr="00FC30ED" w:rsidRDefault="00D96E94" w:rsidP="00D96E94">
      <w:pPr>
        <w:autoSpaceDE w:val="0"/>
        <w:autoSpaceDN w:val="0"/>
        <w:adjustRightInd w:val="0"/>
        <w:ind w:firstLine="540"/>
        <w:jc w:val="both"/>
        <w:outlineLvl w:val="1"/>
      </w:pPr>
      <w:r w:rsidRPr="00FC30ED">
        <w:t xml:space="preserve">Единый портал государственных и муниципальных услуг (функций) – </w:t>
      </w:r>
      <w:hyperlink r:id="rId7" w:history="1">
        <w:r w:rsidRPr="00FC30ED">
          <w:rPr>
            <w:rStyle w:val="a4"/>
            <w:lang w:val="en-US"/>
          </w:rPr>
          <w:t>www</w:t>
        </w:r>
        <w:r w:rsidRPr="00FC30ED">
          <w:rPr>
            <w:rStyle w:val="a4"/>
          </w:rPr>
          <w:t>.22.</w:t>
        </w:r>
        <w:proofErr w:type="spellStart"/>
        <w:r w:rsidRPr="00FC30ED">
          <w:rPr>
            <w:rStyle w:val="a4"/>
            <w:lang w:val="en-US"/>
          </w:rPr>
          <w:t>gosuslugi</w:t>
        </w:r>
        <w:proofErr w:type="spellEnd"/>
        <w:r w:rsidRPr="00FC30ED">
          <w:rPr>
            <w:rStyle w:val="a4"/>
          </w:rPr>
          <w:t>.</w:t>
        </w:r>
        <w:proofErr w:type="spellStart"/>
        <w:r w:rsidRPr="00FC30ED">
          <w:rPr>
            <w:rStyle w:val="a4"/>
            <w:lang w:val="en-US"/>
          </w:rPr>
          <w:t>ru</w:t>
        </w:r>
        <w:proofErr w:type="spellEnd"/>
        <w:r w:rsidRPr="00FC30ED">
          <w:rPr>
            <w:rStyle w:val="a4"/>
          </w:rPr>
          <w:t>/</w:t>
        </w:r>
        <w:proofErr w:type="spellStart"/>
        <w:r w:rsidRPr="00FC30ED">
          <w:rPr>
            <w:rStyle w:val="a4"/>
            <w:lang w:val="en-US"/>
          </w:rPr>
          <w:t>pgu</w:t>
        </w:r>
        <w:proofErr w:type="spellEnd"/>
        <w:r w:rsidRPr="00FC30ED">
          <w:rPr>
            <w:rStyle w:val="a4"/>
          </w:rPr>
          <w:t>/</w:t>
        </w:r>
      </w:hyperlink>
      <w:r w:rsidRPr="00FC30ED">
        <w:t xml:space="preserve">; </w:t>
      </w:r>
    </w:p>
    <w:p w:rsidR="00D96E94"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Pr="00FC30ED" w:rsidRDefault="00D96E94" w:rsidP="00D96E94">
      <w:pPr>
        <w:autoSpaceDE w:val="0"/>
        <w:autoSpaceDN w:val="0"/>
        <w:adjustRightInd w:val="0"/>
        <w:ind w:firstLine="540"/>
        <w:jc w:val="right"/>
        <w:outlineLvl w:val="1"/>
      </w:pPr>
      <w:r w:rsidRPr="00FC30ED">
        <w:lastRenderedPageBreak/>
        <w:t>Приложение 2</w:t>
      </w:r>
    </w:p>
    <w:p w:rsidR="00D96E94" w:rsidRPr="00FC30ED" w:rsidRDefault="00D96E94" w:rsidP="00D96E94">
      <w:pPr>
        <w:autoSpaceDE w:val="0"/>
        <w:autoSpaceDN w:val="0"/>
        <w:adjustRightInd w:val="0"/>
        <w:ind w:firstLine="540"/>
        <w:jc w:val="right"/>
        <w:outlineLvl w:val="1"/>
      </w:pPr>
    </w:p>
    <w:p w:rsidR="00D96E94" w:rsidRPr="00FC30ED" w:rsidRDefault="00D96E94" w:rsidP="00D96E94">
      <w:pPr>
        <w:autoSpaceDE w:val="0"/>
        <w:autoSpaceDN w:val="0"/>
        <w:adjustRightInd w:val="0"/>
        <w:ind w:firstLine="540"/>
        <w:jc w:val="center"/>
        <w:outlineLvl w:val="1"/>
        <w:rPr>
          <w:b/>
        </w:rPr>
      </w:pPr>
      <w:r w:rsidRPr="00FC30ED">
        <w:rPr>
          <w:b/>
        </w:rPr>
        <w:t>Информация</w:t>
      </w:r>
    </w:p>
    <w:p w:rsidR="00D96E94" w:rsidRPr="00FC30ED" w:rsidRDefault="00D96E94" w:rsidP="00D96E94">
      <w:pPr>
        <w:autoSpaceDE w:val="0"/>
        <w:autoSpaceDN w:val="0"/>
        <w:adjustRightInd w:val="0"/>
        <w:ind w:firstLine="540"/>
        <w:jc w:val="center"/>
        <w:outlineLvl w:val="1"/>
        <w:rPr>
          <w:b/>
        </w:rPr>
      </w:pPr>
      <w:r w:rsidRPr="00FC30ED">
        <w:rPr>
          <w:b/>
        </w:rPr>
        <w:t>о федеральных органах исполнительной власти, органах исполнительной власти Алтайского края, участвующих в предоставлении муниципальной услуги</w:t>
      </w:r>
    </w:p>
    <w:p w:rsidR="00D96E94" w:rsidRPr="00FC30ED" w:rsidRDefault="00D96E94" w:rsidP="00D96E94">
      <w:pPr>
        <w:autoSpaceDE w:val="0"/>
        <w:autoSpaceDN w:val="0"/>
        <w:adjustRightInd w:val="0"/>
        <w:ind w:firstLine="540"/>
        <w:jc w:val="right"/>
        <w:outlineLvl w:val="1"/>
      </w:pPr>
    </w:p>
    <w:tbl>
      <w:tblPr>
        <w:tblW w:w="9735" w:type="dxa"/>
        <w:tblInd w:w="93" w:type="dxa"/>
        <w:tblLayout w:type="fixed"/>
        <w:tblLook w:val="04A0"/>
      </w:tblPr>
      <w:tblGrid>
        <w:gridCol w:w="3615"/>
        <w:gridCol w:w="2126"/>
        <w:gridCol w:w="2127"/>
        <w:gridCol w:w="1867"/>
      </w:tblGrid>
      <w:tr w:rsidR="00D96E94" w:rsidRPr="00FC30ED" w:rsidTr="00F54886">
        <w:trPr>
          <w:trHeight w:val="477"/>
        </w:trPr>
        <w:tc>
          <w:tcPr>
            <w:tcW w:w="3615" w:type="dxa"/>
            <w:tcBorders>
              <w:top w:val="single" w:sz="8" w:space="0" w:color="auto"/>
              <w:left w:val="single" w:sz="8" w:space="0" w:color="auto"/>
              <w:bottom w:val="single" w:sz="4" w:space="0" w:color="auto"/>
              <w:right w:val="single" w:sz="4" w:space="0" w:color="auto"/>
            </w:tcBorders>
            <w:shd w:val="clear" w:color="auto" w:fill="auto"/>
          </w:tcPr>
          <w:p w:rsidR="00D96E94" w:rsidRPr="00FC30ED" w:rsidRDefault="00D96E94" w:rsidP="00F54886">
            <w:pPr>
              <w:autoSpaceDE w:val="0"/>
              <w:autoSpaceDN w:val="0"/>
              <w:adjustRightInd w:val="0"/>
              <w:ind w:firstLine="540"/>
              <w:outlineLvl w:val="1"/>
            </w:pPr>
            <w:r w:rsidRPr="00FC30ED">
              <w:t>Наименование органа:</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D96E94" w:rsidRPr="00FC30ED" w:rsidRDefault="00D96E94" w:rsidP="00F54886">
            <w:pPr>
              <w:autoSpaceDE w:val="0"/>
              <w:autoSpaceDN w:val="0"/>
              <w:adjustRightInd w:val="0"/>
              <w:ind w:firstLine="540"/>
              <w:outlineLvl w:val="1"/>
            </w:pPr>
            <w:r w:rsidRPr="00FC30ED">
              <w:t>Телефон</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D96E94" w:rsidRPr="00FC30ED" w:rsidRDefault="00D96E94" w:rsidP="00F54886">
            <w:pPr>
              <w:autoSpaceDE w:val="0"/>
              <w:autoSpaceDN w:val="0"/>
              <w:adjustRightInd w:val="0"/>
              <w:ind w:firstLine="540"/>
              <w:outlineLvl w:val="1"/>
            </w:pPr>
            <w:r w:rsidRPr="00FC30ED">
              <w:t>Адрес официального сайта</w:t>
            </w:r>
          </w:p>
        </w:tc>
        <w:tc>
          <w:tcPr>
            <w:tcW w:w="1867" w:type="dxa"/>
            <w:tcBorders>
              <w:top w:val="single" w:sz="4" w:space="0" w:color="auto"/>
              <w:left w:val="single" w:sz="4" w:space="0" w:color="auto"/>
              <w:bottom w:val="single" w:sz="4" w:space="0" w:color="auto"/>
              <w:right w:val="single" w:sz="4" w:space="0" w:color="auto"/>
            </w:tcBorders>
            <w:shd w:val="clear" w:color="auto" w:fill="auto"/>
          </w:tcPr>
          <w:p w:rsidR="00D96E94" w:rsidRPr="00FC30ED" w:rsidRDefault="00D96E94" w:rsidP="00F54886">
            <w:pPr>
              <w:autoSpaceDE w:val="0"/>
              <w:autoSpaceDN w:val="0"/>
              <w:adjustRightInd w:val="0"/>
              <w:ind w:firstLine="540"/>
              <w:outlineLvl w:val="1"/>
            </w:pPr>
            <w:r w:rsidRPr="00FC30ED">
              <w:t>Адрес электронной почты</w:t>
            </w:r>
          </w:p>
        </w:tc>
      </w:tr>
      <w:tr w:rsidR="00D96E94" w:rsidRPr="00FC30ED" w:rsidTr="00F54886">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D96E94" w:rsidRPr="00FC30ED" w:rsidRDefault="00D96E94" w:rsidP="00F54886">
            <w:pPr>
              <w:autoSpaceDE w:val="0"/>
              <w:autoSpaceDN w:val="0"/>
              <w:adjustRightInd w:val="0"/>
              <w:ind w:firstLine="540"/>
              <w:outlineLvl w:val="1"/>
            </w:pPr>
            <w:r w:rsidRPr="00FC30ED">
              <w:t xml:space="preserve">Управление Федеральной службы государственной регистрации, кадастра и картографии </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D96E94" w:rsidRPr="00FC30ED" w:rsidRDefault="00D96E94" w:rsidP="00F54886">
            <w:pPr>
              <w:autoSpaceDE w:val="0"/>
              <w:autoSpaceDN w:val="0"/>
              <w:adjustRightInd w:val="0"/>
              <w:ind w:firstLine="540"/>
              <w:outlineLvl w:val="1"/>
            </w:pPr>
            <w:r w:rsidRPr="00FC30ED">
              <w:t xml:space="preserve">8 800 100 34 </w:t>
            </w:r>
            <w:proofErr w:type="spellStart"/>
            <w:r w:rsidRPr="00FC30ED">
              <w:t>34</w:t>
            </w:r>
            <w:proofErr w:type="spellEnd"/>
          </w:p>
        </w:tc>
        <w:tc>
          <w:tcPr>
            <w:tcW w:w="2127" w:type="dxa"/>
            <w:tcBorders>
              <w:top w:val="single" w:sz="4" w:space="0" w:color="auto"/>
              <w:left w:val="nil"/>
              <w:bottom w:val="single" w:sz="4" w:space="0" w:color="auto"/>
              <w:right w:val="single" w:sz="8" w:space="0" w:color="auto"/>
            </w:tcBorders>
            <w:shd w:val="clear" w:color="auto" w:fill="auto"/>
          </w:tcPr>
          <w:p w:rsidR="00D96E94" w:rsidRPr="00FC30ED" w:rsidRDefault="007A5880" w:rsidP="00F54886">
            <w:pPr>
              <w:autoSpaceDE w:val="0"/>
              <w:autoSpaceDN w:val="0"/>
              <w:adjustRightInd w:val="0"/>
              <w:ind w:firstLine="540"/>
              <w:outlineLvl w:val="1"/>
            </w:pPr>
            <w:hyperlink r:id="rId8" w:history="1">
              <w:r w:rsidR="00D96E94" w:rsidRPr="00FC30ED">
                <w:rPr>
                  <w:rStyle w:val="a4"/>
                </w:rPr>
                <w:t xml:space="preserve">https://rosreestr.ru </w:t>
              </w:r>
            </w:hyperlink>
          </w:p>
        </w:tc>
        <w:tc>
          <w:tcPr>
            <w:tcW w:w="1867" w:type="dxa"/>
            <w:tcBorders>
              <w:top w:val="single" w:sz="4" w:space="0" w:color="auto"/>
              <w:left w:val="nil"/>
              <w:bottom w:val="single" w:sz="4" w:space="0" w:color="auto"/>
              <w:right w:val="single" w:sz="8" w:space="0" w:color="auto"/>
            </w:tcBorders>
            <w:shd w:val="clear" w:color="auto" w:fill="auto"/>
          </w:tcPr>
          <w:p w:rsidR="00D96E94" w:rsidRPr="00FC30ED" w:rsidRDefault="007A5880" w:rsidP="00F54886">
            <w:pPr>
              <w:autoSpaceDE w:val="0"/>
              <w:autoSpaceDN w:val="0"/>
              <w:adjustRightInd w:val="0"/>
              <w:ind w:firstLine="540"/>
              <w:outlineLvl w:val="1"/>
            </w:pPr>
            <w:hyperlink r:id="rId9" w:history="1">
              <w:r w:rsidR="00D96E94" w:rsidRPr="00FC30ED">
                <w:rPr>
                  <w:rStyle w:val="a4"/>
                </w:rPr>
                <w:t>00_uddfrs1@rosreestr.ru</w:t>
              </w:r>
            </w:hyperlink>
            <w:r w:rsidR="00D96E94" w:rsidRPr="00FC30ED">
              <w:t xml:space="preserve"> </w:t>
            </w:r>
          </w:p>
        </w:tc>
      </w:tr>
      <w:tr w:rsidR="00D96E94" w:rsidRPr="00FC30ED" w:rsidTr="00F54886">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D96E94" w:rsidRPr="00FC30ED" w:rsidRDefault="00D96E94" w:rsidP="00F54886">
            <w:pPr>
              <w:autoSpaceDE w:val="0"/>
              <w:autoSpaceDN w:val="0"/>
              <w:adjustRightInd w:val="0"/>
              <w:ind w:firstLine="540"/>
              <w:outlineLvl w:val="1"/>
            </w:pPr>
            <w:r w:rsidRPr="00FC30ED">
              <w:t>Федеральная налоговая служба</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D96E94" w:rsidRPr="00FC30ED" w:rsidRDefault="00D96E94" w:rsidP="00F54886">
            <w:pPr>
              <w:autoSpaceDE w:val="0"/>
              <w:autoSpaceDN w:val="0"/>
              <w:adjustRightInd w:val="0"/>
              <w:ind w:firstLine="540"/>
              <w:outlineLvl w:val="1"/>
            </w:pPr>
            <w:r w:rsidRPr="00FC30ED">
              <w:t>+7 (495) 276-22-22</w:t>
            </w:r>
          </w:p>
        </w:tc>
        <w:tc>
          <w:tcPr>
            <w:tcW w:w="2127" w:type="dxa"/>
            <w:tcBorders>
              <w:top w:val="single" w:sz="4" w:space="0" w:color="auto"/>
              <w:left w:val="nil"/>
              <w:bottom w:val="single" w:sz="4" w:space="0" w:color="auto"/>
              <w:right w:val="single" w:sz="8" w:space="0" w:color="auto"/>
            </w:tcBorders>
            <w:shd w:val="clear" w:color="auto" w:fill="auto"/>
          </w:tcPr>
          <w:p w:rsidR="00D96E94" w:rsidRPr="00FC30ED" w:rsidRDefault="007A5880" w:rsidP="00F54886">
            <w:pPr>
              <w:autoSpaceDE w:val="0"/>
              <w:autoSpaceDN w:val="0"/>
              <w:adjustRightInd w:val="0"/>
              <w:ind w:firstLine="540"/>
              <w:outlineLvl w:val="1"/>
            </w:pPr>
            <w:hyperlink r:id="rId10" w:history="1">
              <w:r w:rsidR="00D96E94" w:rsidRPr="00FC30ED">
                <w:rPr>
                  <w:rStyle w:val="a4"/>
                </w:rPr>
                <w:t xml:space="preserve">http://nalog.ru </w:t>
              </w:r>
            </w:hyperlink>
          </w:p>
        </w:tc>
        <w:tc>
          <w:tcPr>
            <w:tcW w:w="1867" w:type="dxa"/>
            <w:tcBorders>
              <w:top w:val="single" w:sz="4" w:space="0" w:color="auto"/>
              <w:left w:val="nil"/>
              <w:bottom w:val="single" w:sz="4" w:space="0" w:color="auto"/>
              <w:right w:val="single" w:sz="8" w:space="0" w:color="auto"/>
            </w:tcBorders>
            <w:shd w:val="clear" w:color="auto" w:fill="auto"/>
          </w:tcPr>
          <w:p w:rsidR="00D96E94" w:rsidRPr="00FC30ED" w:rsidRDefault="007A5880" w:rsidP="00F54886">
            <w:pPr>
              <w:autoSpaceDE w:val="0"/>
              <w:autoSpaceDN w:val="0"/>
              <w:adjustRightInd w:val="0"/>
              <w:ind w:firstLine="540"/>
              <w:outlineLvl w:val="1"/>
            </w:pPr>
            <w:hyperlink r:id="rId11" w:history="1">
              <w:r w:rsidR="00D96E94" w:rsidRPr="00FC30ED">
                <w:rPr>
                  <w:rStyle w:val="a4"/>
                </w:rPr>
                <w:t>mns@nalog.ru </w:t>
              </w:r>
            </w:hyperlink>
          </w:p>
        </w:tc>
      </w:tr>
      <w:tr w:rsidR="00D96E94" w:rsidRPr="00FC30ED" w:rsidTr="00F54886">
        <w:trPr>
          <w:trHeight w:val="641"/>
        </w:trPr>
        <w:tc>
          <w:tcPr>
            <w:tcW w:w="3615" w:type="dxa"/>
            <w:tcBorders>
              <w:top w:val="single" w:sz="4" w:space="0" w:color="auto"/>
              <w:left w:val="single" w:sz="4" w:space="0" w:color="auto"/>
              <w:bottom w:val="single" w:sz="4" w:space="0" w:color="auto"/>
              <w:right w:val="single" w:sz="4" w:space="0" w:color="auto"/>
            </w:tcBorders>
            <w:shd w:val="clear" w:color="auto" w:fill="auto"/>
          </w:tcPr>
          <w:p w:rsidR="00D96E94" w:rsidRPr="00FC30ED" w:rsidRDefault="00D96E94" w:rsidP="00F54886">
            <w:pPr>
              <w:autoSpaceDE w:val="0"/>
              <w:autoSpaceDN w:val="0"/>
              <w:adjustRightInd w:val="0"/>
              <w:ind w:firstLine="540"/>
              <w:outlineLvl w:val="1"/>
            </w:pPr>
            <w:r w:rsidRPr="00FC30ED">
              <w:t>Управление Алтайского края по культуре и архивному делу</w:t>
            </w:r>
          </w:p>
        </w:tc>
        <w:tc>
          <w:tcPr>
            <w:tcW w:w="2126" w:type="dxa"/>
            <w:tcBorders>
              <w:top w:val="single" w:sz="4" w:space="0" w:color="auto"/>
              <w:left w:val="single" w:sz="4" w:space="0" w:color="auto"/>
              <w:bottom w:val="single" w:sz="4" w:space="0" w:color="auto"/>
              <w:right w:val="single" w:sz="8" w:space="0" w:color="auto"/>
            </w:tcBorders>
            <w:shd w:val="clear" w:color="auto" w:fill="auto"/>
          </w:tcPr>
          <w:p w:rsidR="00D96E94" w:rsidRPr="00FC30ED" w:rsidRDefault="00D96E94" w:rsidP="00F54886">
            <w:pPr>
              <w:autoSpaceDE w:val="0"/>
              <w:autoSpaceDN w:val="0"/>
              <w:adjustRightInd w:val="0"/>
              <w:ind w:firstLine="540"/>
              <w:outlineLvl w:val="1"/>
            </w:pPr>
            <w:r w:rsidRPr="00FC30ED">
              <w:t>+7 (3852) 246705</w:t>
            </w:r>
          </w:p>
        </w:tc>
        <w:tc>
          <w:tcPr>
            <w:tcW w:w="2127" w:type="dxa"/>
            <w:tcBorders>
              <w:top w:val="single" w:sz="4" w:space="0" w:color="auto"/>
              <w:left w:val="nil"/>
              <w:bottom w:val="single" w:sz="4" w:space="0" w:color="auto"/>
              <w:right w:val="single" w:sz="8" w:space="0" w:color="auto"/>
            </w:tcBorders>
            <w:shd w:val="clear" w:color="auto" w:fill="auto"/>
          </w:tcPr>
          <w:p w:rsidR="00D96E94" w:rsidRPr="00FC30ED" w:rsidRDefault="00D96E94" w:rsidP="00F54886">
            <w:pPr>
              <w:autoSpaceDE w:val="0"/>
              <w:autoSpaceDN w:val="0"/>
              <w:adjustRightInd w:val="0"/>
              <w:ind w:firstLine="540"/>
              <w:outlineLvl w:val="1"/>
            </w:pPr>
            <w:r w:rsidRPr="00FC30ED">
              <w:rPr>
                <w:u w:val="single"/>
              </w:rPr>
              <w:t>http://culture22.ru</w:t>
            </w:r>
          </w:p>
        </w:tc>
        <w:tc>
          <w:tcPr>
            <w:tcW w:w="1867" w:type="dxa"/>
            <w:tcBorders>
              <w:top w:val="single" w:sz="4" w:space="0" w:color="auto"/>
              <w:left w:val="nil"/>
              <w:bottom w:val="single" w:sz="4" w:space="0" w:color="auto"/>
              <w:right w:val="single" w:sz="8" w:space="0" w:color="auto"/>
            </w:tcBorders>
            <w:shd w:val="clear" w:color="auto" w:fill="auto"/>
          </w:tcPr>
          <w:p w:rsidR="00D96E94" w:rsidRPr="00FC30ED" w:rsidRDefault="007A5880" w:rsidP="00F54886">
            <w:pPr>
              <w:autoSpaceDE w:val="0"/>
              <w:autoSpaceDN w:val="0"/>
              <w:adjustRightInd w:val="0"/>
              <w:ind w:firstLine="540"/>
              <w:outlineLvl w:val="1"/>
            </w:pPr>
            <w:hyperlink r:id="rId12" w:history="1">
              <w:r w:rsidR="00D96E94" w:rsidRPr="00FC30ED">
                <w:rPr>
                  <w:rStyle w:val="a4"/>
                </w:rPr>
                <w:t>komcul@itt.ru</w:t>
              </w:r>
            </w:hyperlink>
            <w:r w:rsidR="00D96E94" w:rsidRPr="00FC30ED">
              <w:t xml:space="preserve"> </w:t>
            </w:r>
          </w:p>
        </w:tc>
      </w:tr>
    </w:tbl>
    <w:p w:rsidR="00D96E94" w:rsidRPr="00FC30ED" w:rsidRDefault="00D96E94" w:rsidP="00D96E94">
      <w:pPr>
        <w:autoSpaceDE w:val="0"/>
        <w:autoSpaceDN w:val="0"/>
        <w:adjustRightInd w:val="0"/>
        <w:ind w:firstLine="540"/>
        <w:jc w:val="right"/>
        <w:outlineLvl w:val="1"/>
      </w:pPr>
    </w:p>
    <w:p w:rsidR="00D96E94" w:rsidRPr="00FC30ED" w:rsidRDefault="00D96E94" w:rsidP="00D96E94">
      <w:pPr>
        <w:autoSpaceDE w:val="0"/>
        <w:autoSpaceDN w:val="0"/>
        <w:adjustRightInd w:val="0"/>
        <w:ind w:firstLine="540"/>
        <w:jc w:val="right"/>
        <w:outlineLvl w:val="1"/>
      </w:pPr>
      <w:r w:rsidRPr="00FC30ED">
        <w:tab/>
      </w:r>
    </w:p>
    <w:p w:rsidR="00D96E94" w:rsidRPr="00FC30ED" w:rsidRDefault="00D96E94" w:rsidP="00D96E94">
      <w:pPr>
        <w:autoSpaceDE w:val="0"/>
        <w:autoSpaceDN w:val="0"/>
        <w:adjustRightInd w:val="0"/>
        <w:ind w:firstLine="540"/>
        <w:jc w:val="right"/>
        <w:outlineLvl w:val="1"/>
      </w:pPr>
    </w:p>
    <w:p w:rsidR="00D96E94" w:rsidRPr="00FC30ED" w:rsidRDefault="00D96E94" w:rsidP="00D96E94">
      <w:pPr>
        <w:autoSpaceDE w:val="0"/>
        <w:autoSpaceDN w:val="0"/>
        <w:adjustRightInd w:val="0"/>
        <w:ind w:firstLine="540"/>
        <w:jc w:val="right"/>
        <w:outlineLvl w:val="1"/>
      </w:pPr>
    </w:p>
    <w:p w:rsidR="00D96E94" w:rsidRPr="00FC30ED" w:rsidRDefault="00D96E94" w:rsidP="00D96E94">
      <w:pPr>
        <w:autoSpaceDE w:val="0"/>
        <w:autoSpaceDN w:val="0"/>
        <w:adjustRightInd w:val="0"/>
        <w:ind w:firstLine="540"/>
        <w:jc w:val="right"/>
        <w:outlineLvl w:val="1"/>
      </w:pPr>
    </w:p>
    <w:p w:rsidR="00D96E94" w:rsidRPr="00FC30ED" w:rsidRDefault="00D96E94" w:rsidP="00D96E94">
      <w:pPr>
        <w:autoSpaceDE w:val="0"/>
        <w:autoSpaceDN w:val="0"/>
        <w:adjustRightInd w:val="0"/>
        <w:ind w:firstLine="540"/>
        <w:jc w:val="right"/>
        <w:outlineLvl w:val="1"/>
      </w:pPr>
    </w:p>
    <w:p w:rsidR="00D96E94" w:rsidRPr="00FC30ED"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Default="00D96E94" w:rsidP="00D96E94">
      <w:pPr>
        <w:autoSpaceDE w:val="0"/>
        <w:autoSpaceDN w:val="0"/>
        <w:adjustRightInd w:val="0"/>
        <w:ind w:firstLine="540"/>
        <w:jc w:val="right"/>
        <w:outlineLvl w:val="1"/>
      </w:pPr>
    </w:p>
    <w:p w:rsidR="00D96E94" w:rsidRPr="00FC30ED" w:rsidRDefault="00D96E94" w:rsidP="00D96E94">
      <w:pPr>
        <w:autoSpaceDE w:val="0"/>
        <w:autoSpaceDN w:val="0"/>
        <w:adjustRightInd w:val="0"/>
        <w:ind w:firstLine="540"/>
        <w:jc w:val="right"/>
        <w:outlineLvl w:val="1"/>
      </w:pPr>
    </w:p>
    <w:p w:rsidR="00D96E94" w:rsidRPr="00FC30ED" w:rsidRDefault="00D96E94" w:rsidP="00D96E94">
      <w:pPr>
        <w:autoSpaceDE w:val="0"/>
        <w:autoSpaceDN w:val="0"/>
        <w:adjustRightInd w:val="0"/>
        <w:ind w:firstLine="540"/>
        <w:jc w:val="right"/>
        <w:outlineLvl w:val="1"/>
        <w:rPr>
          <w:lang w:val="en-US"/>
        </w:rPr>
      </w:pPr>
      <w:r w:rsidRPr="00FC30ED">
        <w:lastRenderedPageBreak/>
        <w:t>Приложение 3</w:t>
      </w:r>
    </w:p>
    <w:p w:rsidR="00D96E94" w:rsidRPr="009E2AEA" w:rsidRDefault="00D96E94" w:rsidP="00D96E94">
      <w:pPr>
        <w:autoSpaceDE w:val="0"/>
        <w:autoSpaceDN w:val="0"/>
        <w:adjustRightInd w:val="0"/>
        <w:ind w:firstLine="540"/>
        <w:jc w:val="right"/>
        <w:outlineLvl w:val="1"/>
      </w:pPr>
    </w:p>
    <w:p w:rsidR="00D96E94" w:rsidRPr="00FC30ED" w:rsidRDefault="00D96E94" w:rsidP="00D96E94">
      <w:pPr>
        <w:autoSpaceDE w:val="0"/>
        <w:autoSpaceDN w:val="0"/>
        <w:adjustRightInd w:val="0"/>
        <w:ind w:firstLine="540"/>
        <w:jc w:val="center"/>
        <w:outlineLvl w:val="1"/>
        <w:rPr>
          <w:b/>
        </w:rPr>
      </w:pPr>
      <w:r w:rsidRPr="00FC30ED">
        <w:rPr>
          <w:b/>
        </w:rPr>
        <w:t>Сведения об МФЦ</w:t>
      </w:r>
    </w:p>
    <w:p w:rsidR="00D96E94" w:rsidRPr="00FC30ED" w:rsidRDefault="00D96E94" w:rsidP="00D96E94">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705"/>
      </w:tblGrid>
      <w:tr w:rsidR="00D96E94" w:rsidRPr="00FC30ED" w:rsidTr="00F54886">
        <w:tc>
          <w:tcPr>
            <w:tcW w:w="2808" w:type="dxa"/>
          </w:tcPr>
          <w:p w:rsidR="00D96E94" w:rsidRPr="00FC30ED" w:rsidRDefault="00D96E94" w:rsidP="00F54886">
            <w:pPr>
              <w:autoSpaceDE w:val="0"/>
              <w:autoSpaceDN w:val="0"/>
              <w:adjustRightInd w:val="0"/>
              <w:ind w:firstLine="540"/>
              <w:jc w:val="center"/>
              <w:outlineLvl w:val="1"/>
            </w:pPr>
            <w:r w:rsidRPr="00FC30ED">
              <w:t>Место нахождения и почтовый адрес</w:t>
            </w:r>
          </w:p>
        </w:tc>
        <w:tc>
          <w:tcPr>
            <w:tcW w:w="6705" w:type="dxa"/>
          </w:tcPr>
          <w:p w:rsidR="00D96E94" w:rsidRPr="00FC30ED" w:rsidRDefault="00D96E94" w:rsidP="00F54886">
            <w:pPr>
              <w:autoSpaceDE w:val="0"/>
              <w:autoSpaceDN w:val="0"/>
              <w:adjustRightInd w:val="0"/>
              <w:ind w:firstLine="540"/>
              <w:jc w:val="center"/>
              <w:outlineLvl w:val="1"/>
            </w:pPr>
            <w:smartTag w:uri="urn:schemas-microsoft-com:office:smarttags" w:element="metricconverter">
              <w:smartTagPr>
                <w:attr w:name="ProductID" w:val="656064, г"/>
              </w:smartTagPr>
              <w:r w:rsidRPr="00FC30ED">
                <w:t>656064, г</w:t>
              </w:r>
            </w:smartTag>
            <w:proofErr w:type="gramStart"/>
            <w:r w:rsidRPr="00FC30ED">
              <w:t>.Б</w:t>
            </w:r>
            <w:proofErr w:type="gramEnd"/>
            <w:r w:rsidRPr="00FC30ED">
              <w:t>арнаул, Павловский тракт, 58г</w:t>
            </w:r>
          </w:p>
        </w:tc>
      </w:tr>
      <w:tr w:rsidR="00D96E94" w:rsidRPr="00FC30ED" w:rsidTr="00F54886">
        <w:tc>
          <w:tcPr>
            <w:tcW w:w="2808" w:type="dxa"/>
          </w:tcPr>
          <w:p w:rsidR="00D96E94" w:rsidRPr="00FC30ED" w:rsidRDefault="00D96E94" w:rsidP="00F54886">
            <w:pPr>
              <w:autoSpaceDE w:val="0"/>
              <w:autoSpaceDN w:val="0"/>
              <w:adjustRightInd w:val="0"/>
              <w:ind w:firstLine="540"/>
              <w:jc w:val="center"/>
              <w:outlineLvl w:val="1"/>
            </w:pPr>
            <w:r w:rsidRPr="00FC30ED">
              <w:t>График работы</w:t>
            </w:r>
          </w:p>
        </w:tc>
        <w:tc>
          <w:tcPr>
            <w:tcW w:w="6705" w:type="dxa"/>
          </w:tcPr>
          <w:p w:rsidR="00D96E94" w:rsidRPr="00FC30ED" w:rsidRDefault="00D96E94" w:rsidP="00F54886">
            <w:pPr>
              <w:autoSpaceDE w:val="0"/>
              <w:autoSpaceDN w:val="0"/>
              <w:adjustRightInd w:val="0"/>
              <w:ind w:firstLine="540"/>
              <w:jc w:val="center"/>
              <w:outlineLvl w:val="1"/>
            </w:pPr>
            <w:proofErr w:type="spellStart"/>
            <w:r w:rsidRPr="00FC30ED">
              <w:t>Пн-Чт</w:t>
            </w:r>
            <w:proofErr w:type="spellEnd"/>
            <w:r w:rsidRPr="00FC30ED">
              <w:t xml:space="preserve">: 8.00-20.00 </w:t>
            </w:r>
            <w:r w:rsidRPr="00FC30ED">
              <w:br/>
            </w:r>
            <w:proofErr w:type="spellStart"/>
            <w:proofErr w:type="gramStart"/>
            <w:r w:rsidRPr="00FC30ED">
              <w:t>Пт</w:t>
            </w:r>
            <w:proofErr w:type="spellEnd"/>
            <w:proofErr w:type="gramEnd"/>
            <w:r w:rsidRPr="00FC30ED">
              <w:t xml:space="preserve">: 8.00-17.00  </w:t>
            </w:r>
            <w:r w:rsidRPr="00FC30ED">
              <w:br/>
            </w:r>
            <w:proofErr w:type="spellStart"/>
            <w:r w:rsidRPr="00FC30ED">
              <w:t>Сб</w:t>
            </w:r>
            <w:proofErr w:type="spellEnd"/>
            <w:r w:rsidRPr="00FC30ED">
              <w:t xml:space="preserve">: 8.00-17.00 </w:t>
            </w:r>
            <w:r w:rsidRPr="00FC30ED">
              <w:br/>
            </w:r>
            <w:proofErr w:type="spellStart"/>
            <w:r w:rsidRPr="00FC30ED">
              <w:t>Вс</w:t>
            </w:r>
            <w:proofErr w:type="spellEnd"/>
            <w:r w:rsidRPr="00FC30ED">
              <w:t xml:space="preserve"> - выходной день</w:t>
            </w:r>
          </w:p>
        </w:tc>
      </w:tr>
      <w:tr w:rsidR="00D96E94" w:rsidRPr="00FC30ED" w:rsidTr="00F54886">
        <w:tc>
          <w:tcPr>
            <w:tcW w:w="2808" w:type="dxa"/>
          </w:tcPr>
          <w:p w:rsidR="00D96E94" w:rsidRPr="00FC30ED" w:rsidRDefault="00D96E94" w:rsidP="00F54886">
            <w:pPr>
              <w:autoSpaceDE w:val="0"/>
              <w:autoSpaceDN w:val="0"/>
              <w:adjustRightInd w:val="0"/>
              <w:ind w:firstLine="540"/>
              <w:jc w:val="center"/>
              <w:outlineLvl w:val="1"/>
            </w:pPr>
            <w:r w:rsidRPr="00FC30ED">
              <w:t>Единый центр телефонного обслуживания</w:t>
            </w:r>
          </w:p>
        </w:tc>
        <w:tc>
          <w:tcPr>
            <w:tcW w:w="6705" w:type="dxa"/>
          </w:tcPr>
          <w:p w:rsidR="00D96E94" w:rsidRPr="00FC30ED" w:rsidRDefault="00D96E94" w:rsidP="00F54886">
            <w:pPr>
              <w:autoSpaceDE w:val="0"/>
              <w:autoSpaceDN w:val="0"/>
              <w:adjustRightInd w:val="0"/>
              <w:ind w:firstLine="540"/>
              <w:jc w:val="center"/>
              <w:outlineLvl w:val="1"/>
            </w:pPr>
            <w:r w:rsidRPr="00FC30ED">
              <w:t>8-800-775-00-25</w:t>
            </w:r>
          </w:p>
        </w:tc>
      </w:tr>
      <w:tr w:rsidR="00D96E94" w:rsidRPr="00FC30ED" w:rsidTr="00F54886">
        <w:tc>
          <w:tcPr>
            <w:tcW w:w="2808" w:type="dxa"/>
          </w:tcPr>
          <w:p w:rsidR="00D96E94" w:rsidRPr="00FC30ED" w:rsidRDefault="00D96E94" w:rsidP="00F54886">
            <w:pPr>
              <w:autoSpaceDE w:val="0"/>
              <w:autoSpaceDN w:val="0"/>
              <w:adjustRightInd w:val="0"/>
              <w:ind w:firstLine="540"/>
              <w:jc w:val="center"/>
              <w:outlineLvl w:val="1"/>
            </w:pPr>
            <w:r w:rsidRPr="00FC30ED">
              <w:t>Телефон центра телефонного обслуживания</w:t>
            </w:r>
          </w:p>
        </w:tc>
        <w:tc>
          <w:tcPr>
            <w:tcW w:w="6705" w:type="dxa"/>
          </w:tcPr>
          <w:p w:rsidR="00D96E94" w:rsidRPr="00FC30ED" w:rsidRDefault="00D96E94" w:rsidP="00F54886">
            <w:pPr>
              <w:autoSpaceDE w:val="0"/>
              <w:autoSpaceDN w:val="0"/>
              <w:adjustRightInd w:val="0"/>
              <w:ind w:firstLine="540"/>
              <w:jc w:val="center"/>
              <w:outlineLvl w:val="1"/>
            </w:pPr>
            <w:r w:rsidRPr="00FC30ED">
              <w:t>+7 (3852) 200-550</w:t>
            </w:r>
          </w:p>
        </w:tc>
      </w:tr>
      <w:tr w:rsidR="00D96E94" w:rsidRPr="00FC30ED" w:rsidTr="00F54886">
        <w:tc>
          <w:tcPr>
            <w:tcW w:w="2808" w:type="dxa"/>
          </w:tcPr>
          <w:p w:rsidR="00D96E94" w:rsidRPr="00FC30ED" w:rsidRDefault="00D96E94" w:rsidP="00F54886">
            <w:pPr>
              <w:autoSpaceDE w:val="0"/>
              <w:autoSpaceDN w:val="0"/>
              <w:adjustRightInd w:val="0"/>
              <w:ind w:firstLine="540"/>
              <w:jc w:val="center"/>
              <w:outlineLvl w:val="1"/>
            </w:pPr>
            <w:r w:rsidRPr="00FC30ED">
              <w:t>Интернет – сайт МФЦ</w:t>
            </w:r>
          </w:p>
        </w:tc>
        <w:tc>
          <w:tcPr>
            <w:tcW w:w="6705" w:type="dxa"/>
          </w:tcPr>
          <w:p w:rsidR="00D96E94" w:rsidRPr="00FC30ED" w:rsidRDefault="00D96E94" w:rsidP="00F54886">
            <w:pPr>
              <w:autoSpaceDE w:val="0"/>
              <w:autoSpaceDN w:val="0"/>
              <w:adjustRightInd w:val="0"/>
              <w:ind w:firstLine="540"/>
              <w:jc w:val="center"/>
              <w:outlineLvl w:val="1"/>
              <w:rPr>
                <w:lang w:val="en-US"/>
              </w:rPr>
            </w:pPr>
            <w:r w:rsidRPr="00FC30ED">
              <w:rPr>
                <w:lang w:val="en-US"/>
              </w:rPr>
              <w:t>www.mfc22.ru</w:t>
            </w:r>
          </w:p>
        </w:tc>
      </w:tr>
      <w:tr w:rsidR="00D96E94" w:rsidRPr="00FC30ED" w:rsidTr="00F54886">
        <w:tc>
          <w:tcPr>
            <w:tcW w:w="2808" w:type="dxa"/>
          </w:tcPr>
          <w:p w:rsidR="00D96E94" w:rsidRPr="00FC30ED" w:rsidRDefault="00D96E94" w:rsidP="00F54886">
            <w:pPr>
              <w:autoSpaceDE w:val="0"/>
              <w:autoSpaceDN w:val="0"/>
              <w:adjustRightInd w:val="0"/>
              <w:ind w:firstLine="540"/>
              <w:jc w:val="center"/>
              <w:outlineLvl w:val="1"/>
            </w:pPr>
            <w:r w:rsidRPr="00FC30ED">
              <w:t>Адрес электронной почты</w:t>
            </w:r>
          </w:p>
        </w:tc>
        <w:tc>
          <w:tcPr>
            <w:tcW w:w="6705" w:type="dxa"/>
          </w:tcPr>
          <w:p w:rsidR="00D96E94" w:rsidRPr="00FC30ED" w:rsidRDefault="00D96E94" w:rsidP="00F54886">
            <w:pPr>
              <w:autoSpaceDE w:val="0"/>
              <w:autoSpaceDN w:val="0"/>
              <w:adjustRightInd w:val="0"/>
              <w:ind w:firstLine="540"/>
              <w:jc w:val="center"/>
              <w:outlineLvl w:val="1"/>
              <w:rPr>
                <w:lang w:val="en-US"/>
              </w:rPr>
            </w:pPr>
            <w:r w:rsidRPr="00FC30ED">
              <w:rPr>
                <w:lang w:val="en-US"/>
              </w:rPr>
              <w:t>mfc@mfc22.ru</w:t>
            </w:r>
          </w:p>
        </w:tc>
      </w:tr>
    </w:tbl>
    <w:p w:rsidR="00D96E94" w:rsidRPr="00FC30ED" w:rsidRDefault="00D96E94" w:rsidP="00D96E94">
      <w:pPr>
        <w:autoSpaceDE w:val="0"/>
        <w:autoSpaceDN w:val="0"/>
        <w:adjustRightInd w:val="0"/>
        <w:ind w:firstLine="540"/>
        <w:jc w:val="right"/>
        <w:outlineLvl w:val="1"/>
      </w:pPr>
      <w:r w:rsidRPr="00FC30ED">
        <w:tab/>
      </w:r>
      <w:r w:rsidRPr="00FC30ED">
        <w:tab/>
      </w:r>
      <w:r w:rsidRPr="00FC30ED">
        <w:tab/>
      </w:r>
    </w:p>
    <w:p w:rsidR="00D96E94" w:rsidRPr="00FC30ED" w:rsidRDefault="00D96E94" w:rsidP="00D96E94">
      <w:pPr>
        <w:autoSpaceDE w:val="0"/>
        <w:autoSpaceDN w:val="0"/>
        <w:adjustRightInd w:val="0"/>
        <w:ind w:firstLine="540"/>
        <w:jc w:val="center"/>
        <w:outlineLvl w:val="1"/>
        <w:rPr>
          <w:b/>
        </w:rPr>
      </w:pPr>
      <w:r w:rsidRPr="00FC30ED">
        <w:rPr>
          <w:b/>
        </w:rPr>
        <w:t>Сведения о филиалах МФЦ</w:t>
      </w:r>
    </w:p>
    <w:p w:rsidR="00D96E94" w:rsidRPr="00FC30ED" w:rsidRDefault="00D96E94" w:rsidP="00D96E94">
      <w:pPr>
        <w:autoSpaceDE w:val="0"/>
        <w:autoSpaceDN w:val="0"/>
        <w:adjustRightInd w:val="0"/>
        <w:ind w:firstLine="540"/>
        <w:jc w:val="right"/>
        <w:outlineLvl w:val="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6705"/>
      </w:tblGrid>
      <w:tr w:rsidR="00D96E94" w:rsidRPr="00FC30ED" w:rsidTr="00F54886">
        <w:tc>
          <w:tcPr>
            <w:tcW w:w="9513" w:type="dxa"/>
            <w:gridSpan w:val="2"/>
          </w:tcPr>
          <w:p w:rsidR="00D96E94" w:rsidRPr="00FC30ED" w:rsidRDefault="00D96E94" w:rsidP="00F54886">
            <w:pPr>
              <w:autoSpaceDE w:val="0"/>
              <w:autoSpaceDN w:val="0"/>
              <w:adjustRightInd w:val="0"/>
              <w:ind w:firstLine="540"/>
              <w:outlineLvl w:val="1"/>
              <w:rPr>
                <w:b/>
              </w:rPr>
            </w:pPr>
            <w:r w:rsidRPr="00FC30ED">
              <w:t xml:space="preserve">        </w:t>
            </w:r>
            <w:proofErr w:type="spellStart"/>
            <w:r w:rsidRPr="00FC30ED">
              <w:rPr>
                <w:b/>
              </w:rPr>
              <w:t>Бийский</w:t>
            </w:r>
            <w:proofErr w:type="spellEnd"/>
            <w:r w:rsidRPr="00FC30ED">
              <w:rPr>
                <w:b/>
              </w:rPr>
              <w:t xml:space="preserve"> филиал МФЦ</w:t>
            </w:r>
          </w:p>
        </w:tc>
      </w:tr>
      <w:tr w:rsidR="00D96E94" w:rsidRPr="00FC30ED" w:rsidTr="00F54886">
        <w:tc>
          <w:tcPr>
            <w:tcW w:w="2808" w:type="dxa"/>
          </w:tcPr>
          <w:p w:rsidR="00D96E94" w:rsidRPr="00FC30ED" w:rsidRDefault="00D96E94" w:rsidP="00F54886">
            <w:pPr>
              <w:autoSpaceDE w:val="0"/>
              <w:autoSpaceDN w:val="0"/>
              <w:adjustRightInd w:val="0"/>
              <w:ind w:firstLine="540"/>
              <w:outlineLvl w:val="1"/>
            </w:pPr>
            <w:r w:rsidRPr="00FC30ED">
              <w:t>Место нахождения и почтовый адрес</w:t>
            </w:r>
          </w:p>
        </w:tc>
        <w:tc>
          <w:tcPr>
            <w:tcW w:w="6705" w:type="dxa"/>
          </w:tcPr>
          <w:p w:rsidR="00D96E94" w:rsidRPr="00FC30ED" w:rsidRDefault="00D96E94" w:rsidP="00F54886">
            <w:pPr>
              <w:autoSpaceDE w:val="0"/>
              <w:autoSpaceDN w:val="0"/>
              <w:adjustRightInd w:val="0"/>
              <w:ind w:firstLine="540"/>
              <w:outlineLvl w:val="1"/>
            </w:pPr>
            <w:smartTag w:uri="urn:schemas-microsoft-com:office:smarttags" w:element="metricconverter">
              <w:smartTagPr>
                <w:attr w:name="ProductID" w:val="659303, г"/>
              </w:smartTagPr>
              <w:r w:rsidRPr="00FC30ED">
                <w:t>659303, г</w:t>
              </w:r>
            </w:smartTag>
            <w:proofErr w:type="gramStart"/>
            <w:r w:rsidRPr="00FC30ED">
              <w:t>.Б</w:t>
            </w:r>
            <w:proofErr w:type="gramEnd"/>
            <w:r w:rsidRPr="00FC30ED">
              <w:t>ийск, ул. Промышленная, д.6</w:t>
            </w:r>
          </w:p>
        </w:tc>
      </w:tr>
      <w:tr w:rsidR="00D96E94" w:rsidRPr="00FC30ED" w:rsidTr="00F54886">
        <w:tc>
          <w:tcPr>
            <w:tcW w:w="2808" w:type="dxa"/>
          </w:tcPr>
          <w:p w:rsidR="00D96E94" w:rsidRPr="00FC30ED" w:rsidRDefault="00D96E94" w:rsidP="00F54886">
            <w:pPr>
              <w:autoSpaceDE w:val="0"/>
              <w:autoSpaceDN w:val="0"/>
              <w:adjustRightInd w:val="0"/>
              <w:ind w:firstLine="540"/>
              <w:outlineLvl w:val="1"/>
            </w:pPr>
            <w:r w:rsidRPr="00FC30ED">
              <w:t>График работы</w:t>
            </w:r>
          </w:p>
        </w:tc>
        <w:tc>
          <w:tcPr>
            <w:tcW w:w="6705" w:type="dxa"/>
          </w:tcPr>
          <w:p w:rsidR="00D96E94" w:rsidRPr="00FC30ED" w:rsidRDefault="00D96E94" w:rsidP="00F54886">
            <w:pPr>
              <w:autoSpaceDE w:val="0"/>
              <w:autoSpaceDN w:val="0"/>
              <w:adjustRightInd w:val="0"/>
              <w:ind w:firstLine="540"/>
              <w:outlineLvl w:val="1"/>
            </w:pPr>
            <w:proofErr w:type="spellStart"/>
            <w:r w:rsidRPr="00FC30ED">
              <w:t>Пн-Чт</w:t>
            </w:r>
            <w:proofErr w:type="spellEnd"/>
            <w:r w:rsidRPr="00FC30ED">
              <w:t xml:space="preserve">: 8.00-20.00 </w:t>
            </w:r>
            <w:r w:rsidRPr="00FC30ED">
              <w:br/>
            </w:r>
            <w:proofErr w:type="spellStart"/>
            <w:proofErr w:type="gramStart"/>
            <w:r w:rsidRPr="00FC30ED">
              <w:t>Пт</w:t>
            </w:r>
            <w:proofErr w:type="spellEnd"/>
            <w:proofErr w:type="gramEnd"/>
            <w:r w:rsidRPr="00FC30ED">
              <w:t xml:space="preserve">: 8.00-17.00  </w:t>
            </w:r>
            <w:r w:rsidRPr="00FC30ED">
              <w:br/>
            </w:r>
            <w:proofErr w:type="spellStart"/>
            <w:r w:rsidRPr="00FC30ED">
              <w:t>Сб</w:t>
            </w:r>
            <w:proofErr w:type="spellEnd"/>
            <w:r w:rsidRPr="00FC30ED">
              <w:t xml:space="preserve">: 8.00-17.00 </w:t>
            </w:r>
            <w:r w:rsidRPr="00FC30ED">
              <w:br/>
            </w:r>
            <w:proofErr w:type="spellStart"/>
            <w:r w:rsidRPr="00FC30ED">
              <w:t>Вс</w:t>
            </w:r>
            <w:proofErr w:type="spellEnd"/>
            <w:r w:rsidRPr="00FC30ED">
              <w:t xml:space="preserve"> - выходной день</w:t>
            </w:r>
          </w:p>
        </w:tc>
      </w:tr>
      <w:tr w:rsidR="00D96E94" w:rsidRPr="00FC30ED" w:rsidTr="00F54886">
        <w:tc>
          <w:tcPr>
            <w:tcW w:w="2808" w:type="dxa"/>
          </w:tcPr>
          <w:p w:rsidR="00D96E94" w:rsidRPr="00FC30ED" w:rsidRDefault="00D96E94" w:rsidP="00F54886">
            <w:pPr>
              <w:autoSpaceDE w:val="0"/>
              <w:autoSpaceDN w:val="0"/>
              <w:adjustRightInd w:val="0"/>
              <w:ind w:firstLine="540"/>
              <w:outlineLvl w:val="1"/>
            </w:pPr>
            <w:r w:rsidRPr="00FC30ED">
              <w:t>Единый центр телефонного обслуживания</w:t>
            </w:r>
          </w:p>
        </w:tc>
        <w:tc>
          <w:tcPr>
            <w:tcW w:w="6705" w:type="dxa"/>
          </w:tcPr>
          <w:p w:rsidR="00D96E94" w:rsidRPr="00FC30ED" w:rsidRDefault="00D96E94" w:rsidP="00F54886">
            <w:pPr>
              <w:autoSpaceDE w:val="0"/>
              <w:autoSpaceDN w:val="0"/>
              <w:adjustRightInd w:val="0"/>
              <w:ind w:firstLine="540"/>
              <w:outlineLvl w:val="1"/>
            </w:pPr>
            <w:r w:rsidRPr="00FC30ED">
              <w:t>8-800-775-00-25</w:t>
            </w:r>
          </w:p>
        </w:tc>
      </w:tr>
      <w:tr w:rsidR="00D96E94" w:rsidRPr="00FC30ED" w:rsidTr="00F54886">
        <w:tc>
          <w:tcPr>
            <w:tcW w:w="2808" w:type="dxa"/>
          </w:tcPr>
          <w:p w:rsidR="00D96E94" w:rsidRPr="00FC30ED" w:rsidRDefault="00D96E94" w:rsidP="00F54886">
            <w:pPr>
              <w:autoSpaceDE w:val="0"/>
              <w:autoSpaceDN w:val="0"/>
              <w:adjustRightInd w:val="0"/>
              <w:ind w:firstLine="540"/>
              <w:outlineLvl w:val="1"/>
            </w:pPr>
            <w:r w:rsidRPr="00FC30ED">
              <w:t>Телефон центра телефонного обслуживания</w:t>
            </w:r>
          </w:p>
        </w:tc>
        <w:tc>
          <w:tcPr>
            <w:tcW w:w="6705" w:type="dxa"/>
          </w:tcPr>
          <w:p w:rsidR="00D96E94" w:rsidRPr="00FC30ED" w:rsidRDefault="00D96E94" w:rsidP="00F54886">
            <w:pPr>
              <w:autoSpaceDE w:val="0"/>
              <w:autoSpaceDN w:val="0"/>
              <w:adjustRightInd w:val="0"/>
              <w:ind w:firstLine="540"/>
              <w:outlineLvl w:val="1"/>
            </w:pPr>
            <w:r w:rsidRPr="00FC30ED">
              <w:t>+7 (3854) 40-40-85</w:t>
            </w:r>
          </w:p>
          <w:p w:rsidR="00D96E94" w:rsidRPr="00FC30ED" w:rsidRDefault="00D96E94" w:rsidP="00F54886">
            <w:pPr>
              <w:autoSpaceDE w:val="0"/>
              <w:autoSpaceDN w:val="0"/>
              <w:adjustRightInd w:val="0"/>
              <w:ind w:firstLine="540"/>
              <w:outlineLvl w:val="1"/>
            </w:pPr>
          </w:p>
        </w:tc>
      </w:tr>
      <w:tr w:rsidR="00D96E94" w:rsidRPr="00FC30ED" w:rsidTr="00F54886">
        <w:tc>
          <w:tcPr>
            <w:tcW w:w="9513" w:type="dxa"/>
            <w:gridSpan w:val="2"/>
          </w:tcPr>
          <w:p w:rsidR="00D96E94" w:rsidRPr="00FC30ED" w:rsidRDefault="00D96E94" w:rsidP="00F54886">
            <w:pPr>
              <w:autoSpaceDE w:val="0"/>
              <w:autoSpaceDN w:val="0"/>
              <w:adjustRightInd w:val="0"/>
              <w:ind w:firstLine="540"/>
              <w:outlineLvl w:val="1"/>
              <w:rPr>
                <w:b/>
              </w:rPr>
            </w:pPr>
            <w:r>
              <w:rPr>
                <w:b/>
              </w:rPr>
              <w:lastRenderedPageBreak/>
              <w:t xml:space="preserve">Краснощековский </w:t>
            </w:r>
            <w:r w:rsidRPr="00FC30ED">
              <w:rPr>
                <w:b/>
              </w:rPr>
              <w:t>филиал МФЦ</w:t>
            </w:r>
          </w:p>
        </w:tc>
      </w:tr>
      <w:tr w:rsidR="00D96E94" w:rsidRPr="00FC30ED" w:rsidTr="00F54886">
        <w:tc>
          <w:tcPr>
            <w:tcW w:w="2808" w:type="dxa"/>
          </w:tcPr>
          <w:p w:rsidR="00D96E94" w:rsidRPr="00FC30ED" w:rsidRDefault="00D96E94" w:rsidP="00F54886">
            <w:pPr>
              <w:autoSpaceDE w:val="0"/>
              <w:autoSpaceDN w:val="0"/>
              <w:adjustRightInd w:val="0"/>
              <w:ind w:firstLine="540"/>
              <w:outlineLvl w:val="1"/>
            </w:pPr>
            <w:r w:rsidRPr="00FC30ED">
              <w:t>Место нахождения и почтовый адрес</w:t>
            </w:r>
          </w:p>
        </w:tc>
        <w:tc>
          <w:tcPr>
            <w:tcW w:w="6705" w:type="dxa"/>
          </w:tcPr>
          <w:p w:rsidR="00D96E94" w:rsidRPr="00FC30ED" w:rsidRDefault="00D96E94" w:rsidP="00F54886">
            <w:pPr>
              <w:autoSpaceDE w:val="0"/>
              <w:autoSpaceDN w:val="0"/>
              <w:adjustRightInd w:val="0"/>
              <w:ind w:firstLine="540"/>
              <w:outlineLvl w:val="1"/>
            </w:pPr>
            <w:r w:rsidRPr="00FC30ED">
              <w:t>658</w:t>
            </w:r>
            <w:r>
              <w:t>340 с. Краснощеково</w:t>
            </w:r>
            <w:r w:rsidRPr="00FC30ED">
              <w:t xml:space="preserve">, ул. Ленина, </w:t>
            </w:r>
          </w:p>
        </w:tc>
      </w:tr>
      <w:tr w:rsidR="00D96E94" w:rsidRPr="00FC30ED" w:rsidTr="00F54886">
        <w:tc>
          <w:tcPr>
            <w:tcW w:w="2808" w:type="dxa"/>
          </w:tcPr>
          <w:p w:rsidR="00D96E94" w:rsidRPr="00FC30ED" w:rsidRDefault="00D96E94" w:rsidP="00F54886">
            <w:pPr>
              <w:autoSpaceDE w:val="0"/>
              <w:autoSpaceDN w:val="0"/>
              <w:adjustRightInd w:val="0"/>
              <w:ind w:firstLine="540"/>
              <w:outlineLvl w:val="1"/>
            </w:pPr>
            <w:r w:rsidRPr="00FC30ED">
              <w:t>График работы</w:t>
            </w:r>
          </w:p>
        </w:tc>
        <w:tc>
          <w:tcPr>
            <w:tcW w:w="6705" w:type="dxa"/>
          </w:tcPr>
          <w:p w:rsidR="00D96E94" w:rsidRPr="00FC30ED" w:rsidRDefault="00D96E94" w:rsidP="00F54886">
            <w:pPr>
              <w:autoSpaceDE w:val="0"/>
              <w:autoSpaceDN w:val="0"/>
              <w:adjustRightInd w:val="0"/>
              <w:ind w:firstLine="540"/>
              <w:outlineLvl w:val="1"/>
            </w:pPr>
            <w:r w:rsidRPr="00FC30ED">
              <w:t>Пн-Пт:</w:t>
            </w:r>
            <w:r>
              <w:t>9</w:t>
            </w:r>
            <w:r w:rsidRPr="00FC30ED">
              <w:t>.00-1</w:t>
            </w:r>
            <w:r>
              <w:t>7</w:t>
            </w:r>
            <w:r w:rsidRPr="00FC30ED">
              <w:t xml:space="preserve">.00   </w:t>
            </w:r>
            <w:r w:rsidRPr="00FC30ED">
              <w:br/>
            </w:r>
            <w:proofErr w:type="spellStart"/>
            <w:proofErr w:type="gramStart"/>
            <w:r w:rsidRPr="00FC30ED">
              <w:t>Сб</w:t>
            </w:r>
            <w:proofErr w:type="spellEnd"/>
            <w:proofErr w:type="gramEnd"/>
            <w:r w:rsidRPr="00FC30ED">
              <w:t xml:space="preserve">, </w:t>
            </w:r>
            <w:proofErr w:type="spellStart"/>
            <w:r w:rsidRPr="00FC30ED">
              <w:t>Вс</w:t>
            </w:r>
            <w:proofErr w:type="spellEnd"/>
            <w:r w:rsidRPr="00FC30ED">
              <w:t>: выходной день</w:t>
            </w:r>
          </w:p>
        </w:tc>
      </w:tr>
      <w:tr w:rsidR="00D96E94" w:rsidRPr="00FC30ED" w:rsidTr="00F54886">
        <w:tc>
          <w:tcPr>
            <w:tcW w:w="2808" w:type="dxa"/>
          </w:tcPr>
          <w:p w:rsidR="00D96E94" w:rsidRPr="00FC30ED" w:rsidRDefault="00D96E94" w:rsidP="00F54886">
            <w:pPr>
              <w:autoSpaceDE w:val="0"/>
              <w:autoSpaceDN w:val="0"/>
              <w:adjustRightInd w:val="0"/>
              <w:ind w:firstLine="540"/>
              <w:outlineLvl w:val="1"/>
            </w:pPr>
            <w:r w:rsidRPr="00FC30ED">
              <w:t>Единый центр телефонного обслуживания</w:t>
            </w:r>
          </w:p>
        </w:tc>
        <w:tc>
          <w:tcPr>
            <w:tcW w:w="6705" w:type="dxa"/>
          </w:tcPr>
          <w:p w:rsidR="00D96E94" w:rsidRPr="00FC30ED" w:rsidRDefault="00D96E94" w:rsidP="00F54886">
            <w:pPr>
              <w:autoSpaceDE w:val="0"/>
              <w:autoSpaceDN w:val="0"/>
              <w:adjustRightInd w:val="0"/>
              <w:ind w:firstLine="540"/>
              <w:outlineLvl w:val="1"/>
            </w:pPr>
            <w:r w:rsidRPr="00FC30ED">
              <w:t>8-800-775-00-25</w:t>
            </w:r>
          </w:p>
        </w:tc>
      </w:tr>
      <w:tr w:rsidR="00D96E94" w:rsidRPr="00FC30ED" w:rsidTr="00F54886">
        <w:tc>
          <w:tcPr>
            <w:tcW w:w="2808" w:type="dxa"/>
          </w:tcPr>
          <w:p w:rsidR="00D96E94" w:rsidRPr="00FC30ED" w:rsidRDefault="00D96E94" w:rsidP="00F54886">
            <w:pPr>
              <w:autoSpaceDE w:val="0"/>
              <w:autoSpaceDN w:val="0"/>
              <w:adjustRightInd w:val="0"/>
              <w:ind w:firstLine="540"/>
              <w:outlineLvl w:val="1"/>
            </w:pPr>
            <w:r w:rsidRPr="00FC30ED">
              <w:t>Телефон центра телефонного обслуживания</w:t>
            </w:r>
          </w:p>
        </w:tc>
        <w:tc>
          <w:tcPr>
            <w:tcW w:w="6705" w:type="dxa"/>
          </w:tcPr>
          <w:p w:rsidR="00D96E94" w:rsidRPr="00FC30ED" w:rsidRDefault="00D96E94" w:rsidP="00F54886">
            <w:pPr>
              <w:autoSpaceDE w:val="0"/>
              <w:autoSpaceDN w:val="0"/>
              <w:adjustRightInd w:val="0"/>
              <w:ind w:firstLine="540"/>
              <w:outlineLvl w:val="1"/>
            </w:pPr>
            <w:r w:rsidRPr="00FC30ED">
              <w:t>+7 (385</w:t>
            </w:r>
            <w:r>
              <w:t>75</w:t>
            </w:r>
            <w:r w:rsidRPr="00FC30ED">
              <w:t>) 2</w:t>
            </w:r>
            <w:r>
              <w:t>2</w:t>
            </w:r>
            <w:r w:rsidRPr="00FC30ED">
              <w:t>-</w:t>
            </w:r>
            <w:r>
              <w:t>0</w:t>
            </w:r>
            <w:r w:rsidRPr="00FC30ED">
              <w:t>-</w:t>
            </w:r>
            <w:r>
              <w:t>38</w:t>
            </w:r>
          </w:p>
        </w:tc>
      </w:tr>
      <w:tr w:rsidR="00D96E94" w:rsidRPr="00FC30ED" w:rsidTr="00F54886">
        <w:tc>
          <w:tcPr>
            <w:tcW w:w="9513" w:type="dxa"/>
            <w:gridSpan w:val="2"/>
          </w:tcPr>
          <w:p w:rsidR="00D96E94" w:rsidRPr="00FC30ED" w:rsidRDefault="00D96E94" w:rsidP="00F54886">
            <w:pPr>
              <w:autoSpaceDE w:val="0"/>
              <w:autoSpaceDN w:val="0"/>
              <w:adjustRightInd w:val="0"/>
              <w:ind w:firstLine="540"/>
              <w:outlineLvl w:val="1"/>
              <w:rPr>
                <w:b/>
              </w:rPr>
            </w:pPr>
            <w:r>
              <w:rPr>
                <w:b/>
              </w:rPr>
              <w:t xml:space="preserve">Территориальный отдел </w:t>
            </w:r>
            <w:proofErr w:type="spellStart"/>
            <w:r>
              <w:rPr>
                <w:b/>
              </w:rPr>
              <w:t>Краснощековского</w:t>
            </w:r>
            <w:proofErr w:type="spellEnd"/>
            <w:r>
              <w:rPr>
                <w:b/>
              </w:rPr>
              <w:t xml:space="preserve"> филиала</w:t>
            </w:r>
            <w:r w:rsidRPr="00FC30ED">
              <w:rPr>
                <w:b/>
              </w:rPr>
              <w:t xml:space="preserve"> МФЦ</w:t>
            </w:r>
          </w:p>
        </w:tc>
      </w:tr>
      <w:tr w:rsidR="00D96E94" w:rsidRPr="00FC30ED" w:rsidTr="00F54886">
        <w:tc>
          <w:tcPr>
            <w:tcW w:w="2808" w:type="dxa"/>
          </w:tcPr>
          <w:p w:rsidR="00D96E94" w:rsidRPr="00FC30ED" w:rsidRDefault="00D96E94" w:rsidP="00F54886">
            <w:pPr>
              <w:autoSpaceDE w:val="0"/>
              <w:autoSpaceDN w:val="0"/>
              <w:adjustRightInd w:val="0"/>
              <w:ind w:firstLine="540"/>
              <w:outlineLvl w:val="1"/>
            </w:pPr>
            <w:r w:rsidRPr="00FC30ED">
              <w:t>Место нахождения и почтовый адрес</w:t>
            </w:r>
          </w:p>
        </w:tc>
        <w:tc>
          <w:tcPr>
            <w:tcW w:w="6705" w:type="dxa"/>
          </w:tcPr>
          <w:p w:rsidR="00D96E94" w:rsidRPr="00FC30ED" w:rsidRDefault="00D96E94" w:rsidP="00F54886">
            <w:pPr>
              <w:autoSpaceDE w:val="0"/>
              <w:autoSpaceDN w:val="0"/>
              <w:adjustRightInd w:val="0"/>
              <w:ind w:firstLine="540"/>
              <w:outlineLvl w:val="1"/>
            </w:pPr>
            <w:r w:rsidRPr="00FC30ED">
              <w:t>658</w:t>
            </w:r>
            <w:r>
              <w:t>343 с. Карпово</w:t>
            </w:r>
            <w:proofErr w:type="gramStart"/>
            <w:r>
              <w:t xml:space="preserve"> В</w:t>
            </w:r>
            <w:proofErr w:type="gramEnd"/>
            <w:r>
              <w:t>торое, ул. Школьная, 8</w:t>
            </w:r>
            <w:r w:rsidRPr="00FC30ED">
              <w:t xml:space="preserve"> </w:t>
            </w:r>
          </w:p>
        </w:tc>
      </w:tr>
      <w:tr w:rsidR="00D96E94" w:rsidRPr="00FC30ED" w:rsidTr="00F54886">
        <w:tc>
          <w:tcPr>
            <w:tcW w:w="2808" w:type="dxa"/>
          </w:tcPr>
          <w:p w:rsidR="00D96E94" w:rsidRPr="00FC30ED" w:rsidRDefault="00D96E94" w:rsidP="00F54886">
            <w:pPr>
              <w:autoSpaceDE w:val="0"/>
              <w:autoSpaceDN w:val="0"/>
              <w:adjustRightInd w:val="0"/>
              <w:ind w:firstLine="540"/>
              <w:outlineLvl w:val="1"/>
            </w:pPr>
            <w:r w:rsidRPr="00FC30ED">
              <w:t>График работы</w:t>
            </w:r>
          </w:p>
        </w:tc>
        <w:tc>
          <w:tcPr>
            <w:tcW w:w="6705" w:type="dxa"/>
          </w:tcPr>
          <w:p w:rsidR="00D96E94" w:rsidRPr="00FC30ED" w:rsidRDefault="00D96E94" w:rsidP="00F54886">
            <w:pPr>
              <w:autoSpaceDE w:val="0"/>
              <w:autoSpaceDN w:val="0"/>
              <w:adjustRightInd w:val="0"/>
              <w:ind w:firstLine="540"/>
              <w:outlineLvl w:val="1"/>
            </w:pPr>
            <w:proofErr w:type="spellStart"/>
            <w:r w:rsidRPr="00FC30ED">
              <w:t>Пн-</w:t>
            </w:r>
            <w:r>
              <w:t>Чт</w:t>
            </w:r>
            <w:proofErr w:type="spellEnd"/>
            <w:r w:rsidRPr="00FC30ED">
              <w:t>:</w:t>
            </w:r>
            <w:r>
              <w:t xml:space="preserve"> 10.00- 11.00</w:t>
            </w:r>
            <w:r w:rsidRPr="00FC30ED">
              <w:t xml:space="preserve">   </w:t>
            </w:r>
            <w:r w:rsidRPr="00FC30ED">
              <w:br/>
            </w:r>
            <w:proofErr w:type="spellStart"/>
            <w:proofErr w:type="gramStart"/>
            <w:r w:rsidRPr="00FC30ED">
              <w:t>Сб</w:t>
            </w:r>
            <w:proofErr w:type="spellEnd"/>
            <w:proofErr w:type="gramEnd"/>
            <w:r w:rsidRPr="00FC30ED">
              <w:t xml:space="preserve">, </w:t>
            </w:r>
            <w:proofErr w:type="spellStart"/>
            <w:r w:rsidRPr="00FC30ED">
              <w:t>Вс</w:t>
            </w:r>
            <w:proofErr w:type="spellEnd"/>
            <w:r w:rsidRPr="00FC30ED">
              <w:t>: выходной день</w:t>
            </w:r>
          </w:p>
        </w:tc>
      </w:tr>
      <w:tr w:rsidR="00D96E94" w:rsidRPr="00FC30ED" w:rsidTr="00F54886">
        <w:tc>
          <w:tcPr>
            <w:tcW w:w="2808" w:type="dxa"/>
          </w:tcPr>
          <w:p w:rsidR="00D96E94" w:rsidRPr="00FC30ED" w:rsidRDefault="00D96E94" w:rsidP="00F54886">
            <w:pPr>
              <w:autoSpaceDE w:val="0"/>
              <w:autoSpaceDN w:val="0"/>
              <w:adjustRightInd w:val="0"/>
              <w:ind w:firstLine="540"/>
              <w:outlineLvl w:val="1"/>
            </w:pPr>
            <w:r w:rsidRPr="00FC30ED">
              <w:t>Единый центр телефонного обслуживания</w:t>
            </w:r>
          </w:p>
        </w:tc>
        <w:tc>
          <w:tcPr>
            <w:tcW w:w="6705" w:type="dxa"/>
          </w:tcPr>
          <w:p w:rsidR="00D96E94" w:rsidRPr="00FC30ED" w:rsidRDefault="00D96E94" w:rsidP="00F54886">
            <w:pPr>
              <w:autoSpaceDE w:val="0"/>
              <w:autoSpaceDN w:val="0"/>
              <w:adjustRightInd w:val="0"/>
              <w:ind w:firstLine="540"/>
              <w:outlineLvl w:val="1"/>
            </w:pPr>
            <w:r w:rsidRPr="00FC30ED">
              <w:t>8-800-775-00-25</w:t>
            </w:r>
          </w:p>
        </w:tc>
      </w:tr>
      <w:tr w:rsidR="00D96E94" w:rsidRPr="00FC30ED" w:rsidTr="00F54886">
        <w:tc>
          <w:tcPr>
            <w:tcW w:w="2808" w:type="dxa"/>
          </w:tcPr>
          <w:p w:rsidR="00D96E94" w:rsidRPr="00FC30ED" w:rsidRDefault="00D96E94" w:rsidP="00F54886">
            <w:pPr>
              <w:autoSpaceDE w:val="0"/>
              <w:autoSpaceDN w:val="0"/>
              <w:adjustRightInd w:val="0"/>
              <w:ind w:firstLine="540"/>
              <w:outlineLvl w:val="1"/>
            </w:pPr>
            <w:r w:rsidRPr="00FC30ED">
              <w:t>Телефон центра телефонного обслуживания</w:t>
            </w:r>
          </w:p>
        </w:tc>
        <w:tc>
          <w:tcPr>
            <w:tcW w:w="6705" w:type="dxa"/>
          </w:tcPr>
          <w:p w:rsidR="00D96E94" w:rsidRPr="00FC30ED" w:rsidRDefault="00D96E94" w:rsidP="00F54886">
            <w:pPr>
              <w:autoSpaceDE w:val="0"/>
              <w:autoSpaceDN w:val="0"/>
              <w:adjustRightInd w:val="0"/>
              <w:ind w:firstLine="540"/>
              <w:outlineLvl w:val="1"/>
            </w:pPr>
            <w:r w:rsidRPr="00FC30ED">
              <w:t>+7 (385</w:t>
            </w:r>
            <w:r>
              <w:t>75</w:t>
            </w:r>
            <w:r w:rsidRPr="00FC30ED">
              <w:t>) 2</w:t>
            </w:r>
            <w:r>
              <w:t>8</w:t>
            </w:r>
            <w:r w:rsidRPr="00FC30ED">
              <w:t>-</w:t>
            </w:r>
            <w:r>
              <w:t>5</w:t>
            </w:r>
            <w:r w:rsidRPr="00FC30ED">
              <w:t>-</w:t>
            </w:r>
            <w:r>
              <w:t>43</w:t>
            </w:r>
          </w:p>
        </w:tc>
      </w:tr>
    </w:tbl>
    <w:p w:rsidR="00D96E94" w:rsidRPr="00FC30ED" w:rsidRDefault="00D96E94" w:rsidP="00D96E94">
      <w:pPr>
        <w:autoSpaceDE w:val="0"/>
        <w:autoSpaceDN w:val="0"/>
        <w:adjustRightInd w:val="0"/>
        <w:ind w:firstLine="540"/>
        <w:outlineLvl w:val="1"/>
      </w:pPr>
    </w:p>
    <w:p w:rsidR="00D96E94" w:rsidRPr="00FC30ED" w:rsidRDefault="00D96E94" w:rsidP="00D96E94">
      <w:pPr>
        <w:autoSpaceDE w:val="0"/>
        <w:autoSpaceDN w:val="0"/>
        <w:adjustRightInd w:val="0"/>
        <w:ind w:firstLine="540"/>
        <w:jc w:val="right"/>
        <w:outlineLvl w:val="1"/>
      </w:pPr>
    </w:p>
    <w:p w:rsidR="00D96E94" w:rsidRPr="00FC30ED" w:rsidRDefault="00D96E94" w:rsidP="00D96E94">
      <w:pPr>
        <w:autoSpaceDE w:val="0"/>
        <w:autoSpaceDN w:val="0"/>
        <w:adjustRightInd w:val="0"/>
        <w:ind w:firstLine="540"/>
        <w:jc w:val="right"/>
        <w:outlineLvl w:val="1"/>
      </w:pPr>
      <w:r w:rsidRPr="00FC30ED">
        <w:tab/>
        <w:t xml:space="preserve"> </w:t>
      </w:r>
    </w:p>
    <w:p w:rsidR="00D96E94" w:rsidRPr="00FC30ED" w:rsidRDefault="00D96E94" w:rsidP="00D96E94">
      <w:pPr>
        <w:autoSpaceDE w:val="0"/>
        <w:autoSpaceDN w:val="0"/>
        <w:adjustRightInd w:val="0"/>
        <w:ind w:firstLine="540"/>
        <w:jc w:val="right"/>
        <w:outlineLvl w:val="1"/>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after="0" w:line="240" w:lineRule="auto"/>
        <w:rPr>
          <w:rFonts w:ascii="Times New Roman" w:eastAsia="Times New Roman" w:hAnsi="Times New Roman" w:cs="Times New Roman"/>
          <w:sz w:val="24"/>
          <w:szCs w:val="24"/>
        </w:rPr>
      </w:pPr>
    </w:p>
    <w:p w:rsidR="00D96E94" w:rsidRDefault="00D96E94" w:rsidP="00D96E94">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4</w:t>
      </w:r>
    </w:p>
    <w:p w:rsidR="00D96E94" w:rsidRDefault="00D96E94" w:rsidP="00D96E94">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Блок-схема </w:t>
      </w:r>
    </w:p>
    <w:p w:rsidR="00D96E94" w:rsidRDefault="00D96E94" w:rsidP="00D96E94">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последовательности административных процедур при предоставлении муниципальной услуги </w:t>
      </w:r>
    </w:p>
    <w:p w:rsidR="00D96E94" w:rsidRPr="00FC30ED" w:rsidRDefault="00D96E94" w:rsidP="00D96E94">
      <w:pPr>
        <w:autoSpaceDE w:val="0"/>
        <w:autoSpaceDN w:val="0"/>
        <w:adjustRightInd w:val="0"/>
        <w:ind w:firstLine="709"/>
        <w:jc w:val="right"/>
      </w:pP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r w:rsidRPr="00FC30ED">
        <w:rPr>
          <w:bCs/>
        </w:rPr>
        <w:tab/>
      </w:r>
    </w:p>
    <w:p w:rsidR="00D96E94" w:rsidRPr="00FC30ED" w:rsidRDefault="00D96E94" w:rsidP="00D96E94">
      <w:pPr>
        <w:autoSpaceDE w:val="0"/>
        <w:autoSpaceDN w:val="0"/>
        <w:adjustRightInd w:val="0"/>
        <w:ind w:firstLine="709"/>
        <w:jc w:val="right"/>
      </w:pPr>
    </w:p>
    <w:p w:rsidR="00D96E94" w:rsidRPr="00FC30ED" w:rsidRDefault="007A5880" w:rsidP="00D96E94">
      <w:pPr>
        <w:autoSpaceDE w:val="0"/>
        <w:autoSpaceDN w:val="0"/>
        <w:adjustRightInd w:val="0"/>
        <w:ind w:firstLine="709"/>
        <w:jc w:val="right"/>
      </w:pPr>
      <w:r>
        <w:pict>
          <v:shapetype id="_x0000_t109" coordsize="21600,21600" o:spt="109" path="m,l,21600r21600,l21600,xe">
            <v:stroke joinstyle="miter"/>
            <v:path gradientshapeok="t" o:connecttype="rect"/>
          </v:shapetype>
          <v:shape id="_x0000_s1049" type="#_x0000_t109" style="width:257.55pt;height:59.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q3wWwIAAG8EAAAOAAAAZHJzL2Uyb0RvYy54bWysVMFuEzEQvSPxD5bv7Sahoekqm6pKKUIq&#10;UKnwAY7Xm7XweszYyaac6KHc+RMuvQAqv7D5I2a9aUiBE2IPlsczfn7zZmbHx6vKsKVCr8FmvL/f&#10;40xZCbm284y/fXO2N+LMB2FzYcCqjF8pz48njx+Na5eqAZRgcoWMQKxPa5fxMgSXJomXpaqE3wen&#10;LDkLwEoEMnGe5ChqQq9MMuj1niY1YO4QpPKeTk87J59E/KJQMrwuCq8CMxknbiGuGNdZuyaTsUjn&#10;KFyp5YaG+AcWldCWHt1CnYog2AL1H1CVlggeirAvoUqgKLRUMQfKpt/7LZvLUjgVcyFxvNvK5P8f&#10;rHy1vECmc6odyWNFRTVqPjffmrvm6976en3T3Dbfmy8pa36sPzZ360/NLZ1eM4om6WrnU0K4dBfY&#10;Ju/dOch3nlmYlsLO1Qki1KUSORHut/HJgwut4ekqm9UvIaeHxSJAVHFVYNUCkj5sFYt1tS2WWgUm&#10;6fDJ4LA3Gg05k+QbHo36h5FSItL72w59eK6gYu0m44WBmnhhuOjaJb4kluc+tMxEeh8eMwGj8zNt&#10;TDRwPpsaZEtBTXQWv5gMJbwbZiyrM340HAwj8gOf34Xoxe9vEJUONA1GVxkfbYNE2kr4zOaxV4PQ&#10;ptsTZWM3mrYyduUIq9lqU5kZ5FekLkLX9TSltCkBP3BWU8dn3L9fCFScmReWKnTUPzhoRyQaB8PD&#10;ARm465nteoSVBJXxwFm3nYZurBYO9bykl/pRBgsnVNVCR5HbinesNrypq6P2mwlsx2bXjlG//hOT&#10;nwAAAP//AwBQSwMEFAAGAAgAAAAhABAjT7LcAAAABAEAAA8AAABkcnMvZG93bnJldi54bWxMj0FP&#10;g0AQhe8m/ofNmHhp7AIWU5GlMSYYe/Ag9tLbwI5AZGcJu6X471296GWSl/fy3jf5bjGDmGlyvWUF&#10;8ToCQdxY3XOr4PBe3mxBOI+scbBMCr7Iwa64vMgx0/bMbzRXvhWhhF2GCjrvx0xK13Rk0K3tSBy8&#10;DzsZ9EFOrdQTnkO5GWQSRXfSYM9hocORnjpqPquTUZBsV9Uzv5Yvm3qvS0zj47y63St1fbU8PoDw&#10;tPi/MPzgB3QoAlNtT6ydGBSER/zvDV4apzGIWsH9JgFZ5PI/fPENAAD//wMAUEsBAi0AFAAGAAgA&#10;AAAhALaDOJL+AAAA4QEAABMAAAAAAAAAAAAAAAAAAAAAAFtDb250ZW50X1R5cGVzXS54bWxQSwEC&#10;LQAUAAYACAAAACEAOP0h/9YAAACUAQAACwAAAAAAAAAAAAAAAAAvAQAAX3JlbHMvLnJlbHNQSwEC&#10;LQAUAAYACAAAACEA126t8FsCAABvBAAADgAAAAAAAAAAAAAAAAAuAgAAZHJzL2Uyb0RvYy54bWxQ&#10;SwECLQAUAAYACAAAACEAECNPstwAAAAEAQAADwAAAAAAAAAAAAAAAAC1BAAAZHJzL2Rvd25yZXYu&#10;eG1sUEsFBgAAAAAEAAQA8wAAAL4FAAAAAA==&#10;">
            <v:textbox>
              <w:txbxContent>
                <w:p w:rsidR="00D96E94" w:rsidRDefault="00D96E94" w:rsidP="00D96E94">
                  <w:pPr>
                    <w:jc w:val="center"/>
                  </w:pPr>
                  <w:r w:rsidRPr="00BF480B">
                    <w:t xml:space="preserve">Прием заявителя с обращением о выдаче </w:t>
                  </w:r>
                  <w:r w:rsidRPr="0068266F">
                    <w:t xml:space="preserve">выписок из домовых и </w:t>
                  </w:r>
                  <w:proofErr w:type="spellStart"/>
                  <w:r w:rsidRPr="0068266F">
                    <w:t>похозяйственных</w:t>
                  </w:r>
                  <w:proofErr w:type="spellEnd"/>
                  <w:r w:rsidRPr="0068266F">
                    <w:t xml:space="preserve"> книг, </w:t>
                  </w:r>
                  <w:r w:rsidRPr="0068266F">
                    <w:br/>
                    <w:t>справок и иных документов</w:t>
                  </w:r>
                </w:p>
              </w:txbxContent>
            </v:textbox>
            <w10:wrap type="none"/>
            <w10:anchorlock/>
          </v:shape>
        </w:pict>
      </w:r>
      <w:r w:rsidR="00D96E94" w:rsidRPr="00FC30ED">
        <w:t xml:space="preserve">   </w:t>
      </w:r>
    </w:p>
    <w:p w:rsidR="00D96E94" w:rsidRPr="00FC30ED" w:rsidRDefault="007A5880" w:rsidP="00D96E94">
      <w:pPr>
        <w:autoSpaceDE w:val="0"/>
        <w:autoSpaceDN w:val="0"/>
        <w:adjustRightInd w:val="0"/>
        <w:ind w:firstLine="709"/>
        <w:jc w:val="right"/>
      </w:pPr>
      <w: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8" type="#_x0000_t67" style="position:absolute;left:0;text-align:left;margin-left:227.55pt;margin-top:4.8pt;width:11.25pt;height:29.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xNmYQIAAJ8EAAAOAAAAZHJzL2Uyb0RvYy54bWysVF1uEzEQfkfiDpbf6WZD0qarbqqqpQip&#10;QKXCARzbmzX4D9vJpjxV3IQbICQEAnGH7Y0YezdhA2+IfbA8nvE338zn2ZPTjZJozZ0XRpc4Pxhh&#10;xDU1TOhliV+/unw0w8gHohmRRvMS33KPT+cPH5w0tuBjUxvJuEMAon3R2BLXIdgiyzytuSL+wFiu&#10;wVkZp0gA0y0z5kgD6Epm49HoMGuMY9YZyr2H04vOiecJv6o4DS+ryvOAZImBW0irS+sirtn8hBRL&#10;R2wtaE+D/AMLRYSGpDuoCxIIWjnxF5QS1BlvqnBAjcpMVQnKUw1QTT76o5qbmlieaoHmeLtrk/9/&#10;sPTF+tohwUp8jJEmCiRqP95/uL9rv7Q/2u/tJ9R+bn+239qv6Dg2q7G+gDs39trFcr29MvStR9qc&#10;10Qv+Zlzpqk5YUAxj/HZ3oVoeLiKFs1zwyAXWQWT+rapnIqA0BG0SfLc7uThm4AoHOaT8exoihEF&#10;1+OjfAL7mIEU28vW+fCUG4XipsTMNDoRShnI+sqHJBHrCyXsTY5RpSQoviYSTUfw9S9iEDMexhzG&#10;oD5tjwgEtolTS4wU7FJImQy3XJxLhwC+xJfp6y/7YZjUqAEFpuNporrn80OIyHCXfy9MiQCDJIUq&#10;8WwXRIqoxRPN0jMPRMhuD5Sl7sWJenS6Lgy7BW2c6aYEpho2tXHvMWpgQkrs362I4xjJZxr0Pc4n&#10;kzhSyZhMj8ZguKFnMfQQTQGqxAGjbnseujFcWSeWNWTKU+3anMGbqETYPp6OVU8WpiAp3k9sHLOh&#10;naJ+/1fmvwAAAP//AwBQSwMEFAAGAAgAAAAhAPa/AXvcAAAACAEAAA8AAABkcnMvZG93bnJldi54&#10;bWxMj8FOwzAQRO9I/IO1SNyonZKmbcimQkhwRW3zAW68JBbxOordNv17zAlus5rRzNtqN7tBXGgK&#10;1jNCtlAgiFtvLHcIzfH9aQMiRM1GD54J4UYBdvX9XaVL46+8p8shdiKVcCg1Qh/jWEoZ2p6cDgs/&#10;Eifvy09Ox3ROnTSTvqZyN8ilUoV02nJa6PVIbz2134ezQ7DNUc377S3XWaee1WfzwZNdIj4+zK8v&#10;ICLN8S8Mv/gJHerEdPJnNkEMCPlqlaUowrYAkfx8vU7ihFBsMpB1Jf8/UP8AAAD//wMAUEsBAi0A&#10;FAAGAAgAAAAhALaDOJL+AAAA4QEAABMAAAAAAAAAAAAAAAAAAAAAAFtDb250ZW50X1R5cGVzXS54&#10;bWxQSwECLQAUAAYACAAAACEAOP0h/9YAAACUAQAACwAAAAAAAAAAAAAAAAAvAQAAX3JlbHMvLnJl&#10;bHNQSwECLQAUAAYACAAAACEAA2MTZmECAACfBAAADgAAAAAAAAAAAAAAAAAuAgAAZHJzL2Uyb0Rv&#10;Yy54bWxQSwECLQAUAAYACAAAACEA9r8Be9wAAAAIAQAADwAAAAAAAAAAAAAAAAC7BAAAZHJzL2Rv&#10;d25yZXYueG1sUEsFBgAAAAAEAAQA8wAAAMQFAAAAAA==&#10;"/>
        </w:pict>
      </w:r>
    </w:p>
    <w:p w:rsidR="00D96E94" w:rsidRPr="00FC30ED" w:rsidRDefault="00D96E94" w:rsidP="00D96E94">
      <w:pPr>
        <w:autoSpaceDE w:val="0"/>
        <w:autoSpaceDN w:val="0"/>
        <w:adjustRightInd w:val="0"/>
        <w:ind w:firstLine="709"/>
        <w:jc w:val="right"/>
      </w:pPr>
    </w:p>
    <w:p w:rsidR="00D96E94" w:rsidRPr="00FC30ED" w:rsidRDefault="00D96E94" w:rsidP="00D96E94">
      <w:pPr>
        <w:autoSpaceDE w:val="0"/>
        <w:autoSpaceDN w:val="0"/>
        <w:adjustRightInd w:val="0"/>
        <w:ind w:firstLine="709"/>
        <w:jc w:val="right"/>
      </w:pPr>
    </w:p>
    <w:p w:rsidR="00D96E94" w:rsidRPr="00FC30ED" w:rsidRDefault="007A5880" w:rsidP="00D96E94">
      <w:pPr>
        <w:autoSpaceDE w:val="0"/>
        <w:autoSpaceDN w:val="0"/>
        <w:adjustRightInd w:val="0"/>
        <w:ind w:firstLine="709"/>
        <w:jc w:val="right"/>
        <w:rPr>
          <w:lang w:val="en-US"/>
        </w:rPr>
      </w:pPr>
      <w:r w:rsidRPr="007A5880">
        <w:pict>
          <v:shape id="_x0000_s1048" type="#_x0000_t109" style="width:233.1pt;height:42.3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JpXAIAAHQEAAAOAAAAZHJzL2Uyb0RvYy54bWysVM1uEzEQviPxDpbvzSZp0p9VNlWVEoRU&#10;oFLhARyvN2vh9RjbySac6AHuvAmXXgCVV9i8EWNvmqbACbEHy+MZf575vpkdna0qRZbCOgk6o71O&#10;lxKhOeRSzzP69s304IQS55nOmQItMroWjp6Nnz4Z1SYVfShB5cISBNEurU1GS+9NmiSOl6JirgNG&#10;aHQWYCvm0bTzJLesRvRKJf1u9yipwebGAhfO4elF66TjiF8UgvvXReGEJyqjmJuPq43rLKzJeMTS&#10;uWWmlHybBvuHLComNT66g7pgnpGFlX9AVZJbcFD4DocqgaKQXMQasJpe97dqrktmRKwFyXFmR5P7&#10;f7D81fLKEplnFIXSrEKJmi/N9+au+Xawudl8am6bH83XlDQ/Nx+bu83n5hZPb8hJIK42LsX71+bK&#10;htKduQT+zhENk5LpuTi3FupSsBzT7YX45NGFYDi8Smb1S8jxXbbwEDlcFbYKgMgOWUWp1jupxMoT&#10;jof906Pu4TEqytE3PDzu96KWCUvvbxvr/HMBFQmbjBYKaszL+qu2WeJLbHnpfMiMpffhsRJQMp9K&#10;paJh57OJsmTJsIWm8YvFYMH7YUqTOqOnw/4wIj/yuX2Ibvz+BlFJj7OgZIVi7IJYGih8pvPYqZ5J&#10;1e4xZaW3nAYaWzn8araKakbCA8UzyNdIsoW29XFUcVOC/UBJjW2fUfd+waygRL3QKNRpbzAIcxKN&#10;wfC4j4bd98z2PUxzhMqop6TdTnw7Wwtj5bzEl3qRDQ3nKG4hI9cPWW3Tx9aOEmzHMMzOvh2jHn4W&#10;418AAAD//wMAUEsDBBQABgAIAAAAIQA9bbG73AAAAAQBAAAPAAAAZHJzL2Rvd25yZXYueG1sTI9B&#10;T4QwEIXvJv6HZky8bNyyiIQgZWNMMO7Bw6IXbwMdgUinhHZZ/PdWL3qZ5OW9vPdNsV/NKBaa3WBZ&#10;wW4bgSBurR64U/D2Wt1kIJxH1jhaJgVf5GBfXl4UmGt75iMtte9EKGGXo4Le+ymX0rU9GXRbOxEH&#10;78POBn2Qcyf1jOdQbkYZR1EqDQ4cFnqc6LGn9rM+GQVxtqmf+KV6TpqDrvBu975sbg9KXV+tD/cg&#10;PK3+Lww/+AEdysDU2BNrJ0YF4RH/e4OXpGkMolGQJSnIspD/4ctvAAAA//8DAFBLAQItABQABgAI&#10;AAAAIQC2gziS/gAAAOEBAAATAAAAAAAAAAAAAAAAAAAAAABbQ29udGVudF9UeXBlc10ueG1sUEsB&#10;Ai0AFAAGAAgAAAAhADj9If/WAAAAlAEAAAsAAAAAAAAAAAAAAAAALwEAAF9yZWxzLy5yZWxzUEsB&#10;Ai0AFAAGAAgAAAAhAJon8mlcAgAAdAQAAA4AAAAAAAAAAAAAAAAALgIAAGRycy9lMm9Eb2MueG1s&#10;UEsBAi0AFAAGAAgAAAAhAD1tsbvcAAAABAEAAA8AAAAAAAAAAAAAAAAAtgQAAGRycy9kb3ducmV2&#10;LnhtbFBLBQYAAAAABAAEAPMAAAC/BQAAAAA=&#10;">
            <v:textbox>
              <w:txbxContent>
                <w:p w:rsidR="00D96E94" w:rsidRPr="00F70386" w:rsidRDefault="00D96E94" w:rsidP="00D96E94">
                  <w:pPr>
                    <w:jc w:val="center"/>
                  </w:pPr>
                  <w:r w:rsidRPr="00F70386">
                    <w:t>Установление предмета обращения и проверка представленных документов</w:t>
                  </w:r>
                </w:p>
              </w:txbxContent>
            </v:textbox>
            <w10:wrap type="none"/>
            <w10:anchorlock/>
          </v:shape>
        </w:pict>
      </w:r>
    </w:p>
    <w:p w:rsidR="00D96E94" w:rsidRPr="00FC30ED" w:rsidRDefault="007A5880" w:rsidP="00D96E94">
      <w:pPr>
        <w:autoSpaceDE w:val="0"/>
        <w:autoSpaceDN w:val="0"/>
        <w:adjustRightInd w:val="0"/>
        <w:ind w:firstLine="709"/>
        <w:jc w:val="right"/>
        <w:rPr>
          <w:lang w:val="en-US"/>
        </w:rPr>
      </w:pPr>
      <w: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29" type="#_x0000_t69" style="position:absolute;left:0;text-align:left;margin-left:159.3pt;margin-top:9.6pt;width:135pt;height:12.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G3geQIAAMQEAAAOAAAAZHJzL2Uyb0RvYy54bWysVM1uEzEQviPxDpbvdLNR0jSrbqqqpQip&#10;QEXhARzbmzX4D9vJppwKL8CFB6mQOEAFvMLmjRh7k5CCxAGRg+XZGX/zzXwzOTxaKokW3HlhdInz&#10;vR5GXFPDhJ6V+OWLswcHGPlANCPSaF7iK+7x0eT+vcPGFrxvaiMZdwhAtC8aW+I6BFtkmac1V8Tv&#10;Gcs1OCvjFAlgulnGHGkAXcms3+vtZ41xzDpDuffw9bRz4knCrypOw7Oq8jwgWWLgFtLp0jmNZzY5&#10;JMXMEVsLuqZB/oGFIkJD0i3UKQkEzZ34A0oJ6ow3VdijRmWmqgTlqQaoJu/9Vs1lTSxPtUBzvN22&#10;yf8/WPp0ceGQYCUeYaSJAonaj+2n9nv7pf3W3qw+oNW71fvVdfu5vW2/tjcIfLdgQEQGxw/w3EQD&#10;jWIrG+sLQLy0Fy42w9tzQ197pM1JTfSMHztnmpoTBgXkMT678yAaHp6iafPEMGBC5sGkri4rpyIg&#10;9Astk3hXW/H4MiAKH/NRPhj2QGMKvnw/H/eHKQUpNq+t8+ERNwrFS4klr8JzMatDopXykMW5D0lG&#10;tm4GYa9yjColYSoWRCLIADm6qdmJ6e/G9PN8tL9JvobMSLFJnzpjpGBnQspkuNn0RDoE+CU+S781&#10;c78bJjVqSjweQl1/h4gUO5KQ9Q6EEgG2TQpV4oNtECmiJA81S1UFImR3h8dSrzWKsnTyTg27Aomc&#10;6VYJVh8utXFvMWpgjUrs38yJ4xjJxxpkHueDQdy7ZAyGoz4Ybtcz3fUQTQGqxAGj7noSul2dWxeV&#10;imMTa9fmGEajEmEzQx2rNVlYFbjd2cVdO0X9+vOZ/AQAAP//AwBQSwMEFAAGAAgAAAAhAHGwfcnd&#10;AAAACQEAAA8AAABkcnMvZG93bnJldi54bWxMj0FPwzAMhe9I/IfISNxYum6UUppOE4ITJzYmrmlj&#10;2orGiZpsa/893okd7ff8/L1yM9lBnHAMvSMFy0UCAqlxpqdWwdf+/SEHEaImowdHqGDGAJvq9qbU&#10;hXFn+sTTLraCQygUWkEXoy+kDE2HVoeF80is/bjR6sjj2Eoz6jOH20GmSZJJq3viD532+Nph87s7&#10;WsYwvT/M2X5+SxvpPraHb19PK6Xu76btC4iIU/w3wwWfb6BiptodyQQxKFgt84ytLDynINjwmF8W&#10;tYL1+glkVcrrBtUfAAAA//8DAFBLAQItABQABgAIAAAAIQC2gziS/gAAAOEBAAATAAAAAAAAAAAA&#10;AAAAAAAAAABbQ29udGVudF9UeXBlc10ueG1sUEsBAi0AFAAGAAgAAAAhADj9If/WAAAAlAEAAAsA&#10;AAAAAAAAAAAAAAAALwEAAF9yZWxzLy5yZWxzUEsBAi0AFAAGAAgAAAAhAFnMbeB5AgAAxAQAAA4A&#10;AAAAAAAAAAAAAAAALgIAAGRycy9lMm9Eb2MueG1sUEsBAi0AFAAGAAgAAAAhAHGwfcndAAAACQEA&#10;AA8AAAAAAAAAAAAAAAAA0wQAAGRycy9kb3ducmV2LnhtbFBLBQYAAAAABAAEAPMAAADdBQAAAAA=&#10;"/>
        </w:pict>
      </w:r>
      <w:r w:rsidR="00D96E94" w:rsidRPr="00FC30ED">
        <w:rPr>
          <w:lang w:val="en-US"/>
        </w:rPr>
        <w:tab/>
      </w:r>
      <w:r w:rsidR="00D96E94" w:rsidRPr="00FC30ED">
        <w:rPr>
          <w:lang w:val="en-US"/>
        </w:rPr>
        <w:tab/>
      </w:r>
    </w:p>
    <w:p w:rsidR="00D96E94" w:rsidRPr="00FC30ED" w:rsidRDefault="007A5880" w:rsidP="00D96E94">
      <w:pPr>
        <w:autoSpaceDE w:val="0"/>
        <w:autoSpaceDN w:val="0"/>
        <w:adjustRightInd w:val="0"/>
        <w:ind w:firstLine="709"/>
        <w:jc w:val="right"/>
      </w:pPr>
      <w:r>
        <w:pict>
          <v:shape id="_x0000_s1030" type="#_x0000_t67" style="position:absolute;left:0;text-align:left;margin-left:128.55pt;margin-top:17.2pt;width:10.9pt;height:36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shIXgIAAJ8EAAAOAAAAZHJzL2Uyb0RvYy54bWysVF2O0zAQfkfiDpbfaZpuW7rRpqtVlyKk&#10;BVZaOIBrO43Bf9hu0+VpxU24AUJCIBB3yN6IiZOWFN4QebBmPDPf/HyenJ3vlERb7rwwOsfpYIgR&#10;19Qwodc5fv1q+WiGkQ9EMyKN5jm+5R6fzx8+OKtsxkemNJJxhwBE+6yyOS5DsFmSeFpyRfzAWK7B&#10;WBinSADVrRPmSAXoSiaj4XCaVMYx6wzl3sPtZWvE84hfFJyGl0XheUAyx1BbiKeL56o5k/kZydaO&#10;2FLQrgzyD1UoIjQkPUBdkkDQxom/oJSgznhThAE1KjFFISiPPUA36fCPbm5KYnnsBYbj7WFM/v/B&#10;0hfba4cEy/EUI00UUFR/vP9wf1d/qX/U3+tPqP5c/6y/1V/RtBlWZX0GMTf22jXtentl6FuPtFmU&#10;RK/5hXOmKjlhUGLa+CdHAY3iIRStqueGQS6yCSbObVc41QDCRNAu0nN7oIfvAqJwmZ7MxidAIgXT&#10;ePIY6I8ZSLYPts6Hp9wo1Ag5ZqbSsaCYgWyvfIgUsa5Rwt6kGBVKAuNbItFkCF/3Ino+o77PbDSZ&#10;nnZpO8SEZPvEcSRGCrYUUkbFrVcL6RDA53gZvy7Y992kRlWOTyejSSz1yOb7EE2Fh7aP3JQIsEhS&#10;qBzPDk4ka7h4oll85oEI2cpQstQdOQ0fLa8rw26BG2faLYGtBqE07j1GFWxIjv27DXEcI/lMA7+n&#10;6XjcrFRUIh8Yub5l1bcQTQEqxwGjVlyEdg031ol1CZnS2Ls2F/AmChH2j6etqisWtgCkozXr69Hr&#10;939l/gsAAP//AwBQSwMEFAAGAAgAAAAhACY3b9ndAAAACgEAAA8AAABkcnMvZG93bnJldi54bWxM&#10;j8tOwzAQRfdI/IM1SOyonTT0EeJUCAm2qG0+YBoPiUU8jmK3Tf8es4Ll6B7de6bazW4QF5qC9awh&#10;WygQxK03ljsNzfH9aQMiRGSDg2fScKMAu/r+rsLS+Cvv6XKInUglHErU0Mc4llKGtieHYeFH4pR9&#10;+clhTOfUSTPhNZW7QeZKraRDy2mhx5Heemq/D2enwTZHNe+3twKzTi3VZ/PBk821fnyYX19ARJrj&#10;Hwy/+kkd6uR08mc2QQwa8ud1llANy6IAkYB8vdmCOCVSrQqQdSX/v1D/AAAA//8DAFBLAQItABQA&#10;BgAIAAAAIQC2gziS/gAAAOEBAAATAAAAAAAAAAAAAAAAAAAAAABbQ29udGVudF9UeXBlc10ueG1s&#10;UEsBAi0AFAAGAAgAAAAhADj9If/WAAAAlAEAAAsAAAAAAAAAAAAAAAAALwEAAF9yZWxzLy5yZWxz&#10;UEsBAi0AFAAGAAgAAAAhANheyEheAgAAnwQAAA4AAAAAAAAAAAAAAAAALgIAAGRycy9lMm9Eb2Mu&#10;eG1sUEsBAi0AFAAGAAgAAAAhACY3b9ndAAAACgEAAA8AAAAAAAAAAAAAAAAAuAQAAGRycy9kb3du&#10;cmV2LnhtbFBLBQYAAAAABAAEAPMAAADCBQAAAAA=&#10;"/>
        </w:pict>
      </w:r>
      <w:r>
        <w:pict>
          <v:shape id="_x0000_s1031" type="#_x0000_t67" style="position:absolute;left:0;text-align:left;margin-left:311.55pt;margin-top:17.2pt;width:11.25pt;height:29.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DU4YQIAAJ8EAAAOAAAAZHJzL2Uyb0RvYy54bWysVF1uEzEQfkfiDpbf6WZD0qarbqoqpQip&#10;QKXCARzbmzX4D9vJpjxV3IQbICQEAnGH7Y0Ye7dhA2+IfbA8nvE338zn2ZPTrZJow50XRpc4Pxhh&#10;xDU1TOhViV+/ung0w8gHohmRRvMS33CPT+cPH5w0tuBjUxvJuEMAon3R2BLXIdgiyzytuSL+wFiu&#10;wVkZp0gA060y5kgD6Epm49HoMGuMY9YZyr2H0/POiecJv6o4DS+ryvOAZImBW0irS+syrtn8hBQr&#10;R2wtaE+D/AMLRYSGpDuocxIIWjvxF5QS1BlvqnBAjcpMVQnKUw1QTT76o5rrmlieaoHmeLtrk/9/&#10;sPTF5sohwUo8xUgTBRK1H+8+3N22X9of7ff2E2o/tz/bb+1XNI3Naqwv4M61vXKxXG8vDX3rkTaL&#10;mugVP3PONDUnDCjmMT7buxAND1fRsnluGOQi62BS37aVUxEQOoK2SZ6bnTx8GxCFw3wynh0BTQqu&#10;x0f5BPYxAynuL1vnw1NuFIqbEjPT6EQoZSCbSx+SRKwvlLA3OUaVkqD4hkg0HcHXv4hBzHgYcxiD&#10;+rQ9IhC4T5xaYqRgF0LKZLjVciEdAvgSX6Svv+yHYVKjpsTH0/E0Ud3z+SFEZLjLvxemRIBBkkKV&#10;eLYLIkXU4olm6ZkHImS3B8pS9+JEPTpdl4bdgDbOdFMCUw2b2rj3GDUwISX279bEcYzkMw36HueT&#10;SRypZEymR2Mw3NCzHHqIpgBV4oBRt12EbgzX1olVDZnyVLs2Z/AmKhHuH0/HqicLU5AU7yc2jtnQ&#10;TlG//yvzXwAAAP//AwBQSwMEFAAGAAgAAAAhAFPjkYHcAAAACQEAAA8AAABkcnMvZG93bnJldi54&#10;bWxMj8tOwzAQRfdI/IM1SOyonQdREzKpEBJsUdt8gBubxCIeR7bbpn+PWcFydI/uPdPuVjuzi/bB&#10;OELINgKYpsEpQyNCf3x/2gILUZKSsyONcNMBdt39XSsb5a6015dDHFkqodBIhCnGpeE8DJO2Mmzc&#10;oillX85bGdPpR668vKZyO/NciIpbaSgtTHLRb5Mevg9ni2D6o1j39a2U2SgK8dl/kDc54uPD+voC&#10;LOo1/sHwq5/UoUtOJ3cmFdiMUOVFllCEoiyBJaAqnytgJ4Q6r4F3Lf//QfcDAAD//wMAUEsBAi0A&#10;FAAGAAgAAAAhALaDOJL+AAAA4QEAABMAAAAAAAAAAAAAAAAAAAAAAFtDb250ZW50X1R5cGVzXS54&#10;bWxQSwECLQAUAAYACAAAACEAOP0h/9YAAACUAQAACwAAAAAAAAAAAAAAAAAvAQAAX3JlbHMvLnJl&#10;bHNQSwECLQAUAAYACAAAACEAL7g1OGECAACfBAAADgAAAAAAAAAAAAAAAAAuAgAAZHJzL2Uyb0Rv&#10;Yy54bWxQSwECLQAUAAYACAAAACEAU+ORgdwAAAAJAQAADwAAAAAAAAAAAAAAAAC7BAAAZHJzL2Rv&#10;d25yZXYueG1sUEsFBgAAAAAEAAQA8wAAAMQFAAAAAA==&#10;"/>
        </w:pict>
      </w:r>
      <w:r w:rsidR="00D96E94" w:rsidRPr="009E2AEA">
        <w:tab/>
      </w:r>
      <w:r w:rsidR="00D96E94" w:rsidRPr="00FC30ED">
        <w:rPr>
          <w:b/>
        </w:rPr>
        <w:t>нет</w:t>
      </w:r>
      <w:r w:rsidR="00D96E94" w:rsidRPr="009E2AEA">
        <w:tab/>
      </w:r>
      <w:r w:rsidR="00D96E94" w:rsidRPr="00FC30ED">
        <w:rPr>
          <w:b/>
        </w:rPr>
        <w:t>да</w:t>
      </w:r>
    </w:p>
    <w:p w:rsidR="00D96E94" w:rsidRPr="009E2AEA" w:rsidRDefault="00D96E94" w:rsidP="00D96E94">
      <w:pPr>
        <w:autoSpaceDE w:val="0"/>
        <w:autoSpaceDN w:val="0"/>
        <w:adjustRightInd w:val="0"/>
        <w:ind w:firstLine="709"/>
        <w:jc w:val="right"/>
      </w:pPr>
    </w:p>
    <w:p w:rsidR="00D96E94" w:rsidRPr="009E2AEA" w:rsidRDefault="00D96E94" w:rsidP="00D96E94">
      <w:pPr>
        <w:autoSpaceDE w:val="0"/>
        <w:autoSpaceDN w:val="0"/>
        <w:adjustRightInd w:val="0"/>
        <w:ind w:firstLine="709"/>
        <w:jc w:val="right"/>
      </w:pPr>
    </w:p>
    <w:p w:rsidR="00D96E94" w:rsidRPr="00FC30ED" w:rsidRDefault="007A5880" w:rsidP="00D96E94">
      <w:pPr>
        <w:autoSpaceDE w:val="0"/>
        <w:autoSpaceDN w:val="0"/>
        <w:adjustRightInd w:val="0"/>
        <w:ind w:firstLine="709"/>
        <w:jc w:val="right"/>
      </w:pPr>
      <w:r>
        <w:pict>
          <v:rect id="_x0000_s1032" style="position:absolute;left:0;text-align:left;margin-left:268.8pt;margin-top:4.95pt;width:129pt;height:100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WkzTQIAAF8EAAAOAAAAZHJzL2Uyb0RvYy54bWysVM2O0zAQviPxDpbvNGm33W2jpqtVlyKk&#10;BVZaeADXcRoLxzZjt8lyQuKKxCPwEFwQP/sM6RsxcdrSBU6IHCyPZ/x55vtmMj2vS0U2Apw0OqX9&#10;XkyJ0NxkUq9S+url4tGYEueZzpgyWqT0Vjh6Pnv4YFrZRAxMYVQmgCCIdkllU1p4b5MocrwQJXM9&#10;Y4VGZ26gZB5NWEUZsArRSxUN4vg0qgxkFgwXzuHpZeeks4Cf54L7F3nuhCcqpZibDyuEddmu0WzK&#10;khUwW0i+S4P9QxYlkxofPUBdMs/IGuQfUKXkYJzJfY+bMjJ5LrkINWA1/fi3am4KZkWoBclx9kCT&#10;+3+w/PnmGojMUDtKNCtRoubT9t32Y/O9udu+bz43d8237YfmR/Ol+Ur6LV+VdQleu7HX0Fbs7JXh&#10;rx3RZl4wvRIXAKYqBMswyxAf3bvQGg6vkmX1zGT4HFt7E6ircyhbQCSF1EGh24NCovaE42H/9GR8&#10;EqOQHH2T4WByNmpTiliyv23B+SfClKTdpBSwAwI621w534XuQ0L2RslsIZUKBqyWcwVkw7BbFuHb&#10;obvjMKVJha+PBqOAfM/njiHi8P0NopQe217JMqXjQxBLWtoe6yw0pWdSdXusTmksck9dJ4Gvl3UQ&#10;brgXZWmyWyQWTNflOJW4KQy8paTCDk+pe7NmIChRTzWKM+kPh+1IBGM4OhugAcee5bGHaY5QKfWU&#10;dNu578ZobUGuCnypH9jQ5gIFzWXgus24y2qXPnZxUGs3ce2YHNsh6td/YfYTAAD//wMAUEsDBBQA&#10;BgAIAAAAIQBELszl3gAAAAkBAAAPAAAAZHJzL2Rvd25yZXYueG1sTI9BT4NAEIXvJv6HzZh4s4ut&#10;tIWyNEZTE48tvXgb2BWo7Cxhlxb99U5Penx5X958k20n24mzGXzrSMHjLAJhqHK6pVrBsdg9rEH4&#10;gKSxc2QUfBsP2/z2JsNUuwvtzfkQasEj5FNU0ITQp1L6qjEW/cz1hrj7dIPFwHGopR7wwuO2k/Mo&#10;WkqLLfGFBnvz0pjq6zBaBWU7P+LPvniLbLJbhPepOI0fr0rd303PGxDBTOEPhqs+q0POTqUbSXvR&#10;KYgXqyWjCpIEBPerJOZcMhivn0Dmmfz/Qf4LAAD//wMAUEsBAi0AFAAGAAgAAAAhALaDOJL+AAAA&#10;4QEAABMAAAAAAAAAAAAAAAAAAAAAAFtDb250ZW50X1R5cGVzXS54bWxQSwECLQAUAAYACAAAACEA&#10;OP0h/9YAAACUAQAACwAAAAAAAAAAAAAAAAAvAQAAX3JlbHMvLnJlbHNQSwECLQAUAAYACAAAACEA&#10;Vq1pM00CAABfBAAADgAAAAAAAAAAAAAAAAAuAgAAZHJzL2Uyb0RvYy54bWxQSwECLQAUAAYACAAA&#10;ACEARC7M5d4AAAAJAQAADwAAAAAAAAAAAAAAAACnBAAAZHJzL2Rvd25yZXYueG1sUEsFBgAAAAAE&#10;AAQA8wAAALIFAAAAAA==&#10;">
            <v:textbox style="mso-next-textbox:#_x0000_s1032">
              <w:txbxContent>
                <w:p w:rsidR="00D96E94" w:rsidRPr="00E724FE" w:rsidRDefault="00D96E94" w:rsidP="00D96E94">
                  <w:pPr>
                    <w:jc w:val="center"/>
                  </w:pPr>
                  <w:r w:rsidRPr="00E724FE">
                    <w:t>Подготовка, оформление и</w:t>
                  </w:r>
                  <w:r w:rsidRPr="003F27CF">
                    <w:t xml:space="preserve"> </w:t>
                  </w:r>
                  <w:r w:rsidRPr="00E724FE">
                    <w:t xml:space="preserve">выдача </w:t>
                  </w:r>
                  <w:r w:rsidRPr="0068266F">
                    <w:t xml:space="preserve">выписок из домовых и </w:t>
                  </w:r>
                  <w:proofErr w:type="spellStart"/>
                  <w:r w:rsidRPr="0068266F">
                    <w:t>похозяйственных</w:t>
                  </w:r>
                  <w:proofErr w:type="spellEnd"/>
                  <w:r w:rsidRPr="0068266F">
                    <w:t xml:space="preserve"> книг, </w:t>
                  </w:r>
                  <w:r w:rsidRPr="0068266F">
                    <w:br/>
                    <w:t>справок и иных документов</w:t>
                  </w:r>
                </w:p>
              </w:txbxContent>
            </v:textbox>
          </v:rect>
        </w:pict>
      </w:r>
      <w:r w:rsidR="00D96E94" w:rsidRPr="00FC30ED">
        <w:tab/>
      </w:r>
    </w:p>
    <w:p w:rsidR="00D96E94" w:rsidRPr="00FC30ED" w:rsidRDefault="007A5880" w:rsidP="00D96E94">
      <w:pPr>
        <w:autoSpaceDE w:val="0"/>
        <w:autoSpaceDN w:val="0"/>
        <w:adjustRightInd w:val="0"/>
        <w:ind w:firstLine="709"/>
        <w:jc w:val="right"/>
      </w:pPr>
      <w:r>
        <w:pict>
          <v:shape id="_x0000_s1035" type="#_x0000_t109" style="position:absolute;left:0;text-align:left;margin-left:63pt;margin-top:8.45pt;width:132pt;height:57.7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kn2WgIAAHQEAAAOAAAAZHJzL2Uyb0RvYy54bWysVM1uEzEQviPxDpbv7SbpNm1X2VRVSxFS&#10;gUiFB3C83qyF12NsJ5twoge48yZcegFUXmHzRoy9aRp+xAGxB8vjsb/55puZHZ0ua0UWwjoJOqf9&#10;/R4lQnMopJ7l9PWry71jSpxnumAKtMjpSjh6On78aNSYTAygAlUISxBEu6wxOa28N1mSOF6Jmrl9&#10;MEKjswRbM4+mnSWFZQ2i1yoZ9HrDpAFbGAtcOIenF52TjiN+WQruX5alE56onCI3H1cb12lYk/GI&#10;ZTPLTCX5hgb7BxY1kxqDbqEumGdkbuVvULXkFhyUfp9DnUBZSi5iDphNv/dLNtcVMyLmguI4s5XJ&#10;/T9Y/mIxsUQWOU0p0azGErWf2q/tXftlb32z/tDett/azxlpv6/ft3frj+0tnt6QNAjXGJfh+2sz&#10;sSF1Z66Av3FEw3nF9EycWQtNJViBdPvhfvLTg2A4fEqmzXMoMC6be4gaLktbB0BUhyxjqVbbUoml&#10;JxwP+8OjYdrDinL0HR0cpIPDGIJl96+Ndf6pgJqETU5LBQ3ysn7SNUuMxBZXzgdmLLu/HjMBJYtL&#10;qVQ07Gx6rixZMGyhy/htIrnda0qTJqcnh8jj7xC9+P0JopYeZ0HJOqfH20ssCxI+0UXsVM+k6vZI&#10;WemNpkHGrhx+OV3Gag5CgCDxFIoVimyha30cVdxUYN9R0mDb59S9nTMrKFHPNBbqpJ+mYU6ikR4e&#10;DdCwu57prodpjlA59ZR023PfzdbcWDmrMFI/qqHhDItbyqj1A6sNfWztWILNGIbZ2bXjrYefxfgH&#10;AAAA//8DAFBLAwQUAAYACAAAACEA4QKes90AAAAKAQAADwAAAGRycy9kb3ducmV2LnhtbExPPU/D&#10;MBDdkfgP1iGxVNRJDaQKcSqEFESHDgQWtktskoj4XMVuGv49xwTbvQ+9e6/YLW4Us53C4ElDuk5A&#10;WGq9GajT8P5W3WxBhIhkcPRkNXzbALvy8qLA3Pgzvdq5jp3gEAo5auhjPOZShra3DsPaHy2x9ukn&#10;h5Hh1Ekz4ZnD3Sg3SXIvHQ7EH3o82qfetl/1yWnYbFf1Mx2ql9tmbyq8Sz/mldprfX21PD6AiHaJ&#10;f2b4rc/VoeROjT+RCWJknKqUrXxkPIENKsuYaJhQSoEsC/l/QvkDAAD//wMAUEsBAi0AFAAGAAgA&#10;AAAhALaDOJL+AAAA4QEAABMAAAAAAAAAAAAAAAAAAAAAAFtDb250ZW50X1R5cGVzXS54bWxQSwEC&#10;LQAUAAYACAAAACEAOP0h/9YAAACUAQAACwAAAAAAAAAAAAAAAAAvAQAAX3JlbHMvLnJlbHNQSwEC&#10;LQAUAAYACAAAACEAvfZJ9loCAAB0BAAADgAAAAAAAAAAAAAAAAAuAgAAZHJzL2Uyb0RvYy54bWxQ&#10;SwECLQAUAAYACAAAACEA4QKes90AAAAKAQAADwAAAAAAAAAAAAAAAAC0BAAAZHJzL2Rvd25yZXYu&#10;eG1sUEsFBgAAAAAEAAQA8wAAAL4FAAAAAA==&#10;">
            <v:textbox style="mso-next-textbox:#_x0000_s1035">
              <w:txbxContent>
                <w:p w:rsidR="00D96E94" w:rsidRPr="005F0903" w:rsidRDefault="00D96E94" w:rsidP="00D96E94">
                  <w:r w:rsidRPr="005F0903">
                    <w:t>Обоснованный отказ в предоставлении и</w:t>
                  </w:r>
                  <w:r>
                    <w:t xml:space="preserve"> </w:t>
                  </w:r>
                  <w:r w:rsidRPr="005F0903">
                    <w:t>услуги</w:t>
                  </w:r>
                  <w:r>
                    <w:t>.</w:t>
                  </w:r>
                </w:p>
              </w:txbxContent>
            </v:textbox>
          </v:shape>
        </w:pict>
      </w:r>
    </w:p>
    <w:p w:rsidR="00D96E94" w:rsidRPr="00FC30ED" w:rsidRDefault="00D96E94" w:rsidP="00D96E94">
      <w:pPr>
        <w:autoSpaceDE w:val="0"/>
        <w:autoSpaceDN w:val="0"/>
        <w:adjustRightInd w:val="0"/>
        <w:ind w:firstLine="709"/>
        <w:jc w:val="right"/>
      </w:pPr>
    </w:p>
    <w:p w:rsidR="00D96E94" w:rsidRPr="00FC30ED" w:rsidRDefault="00D96E94" w:rsidP="00D96E94">
      <w:pPr>
        <w:autoSpaceDE w:val="0"/>
        <w:autoSpaceDN w:val="0"/>
        <w:adjustRightInd w:val="0"/>
        <w:ind w:firstLine="709"/>
        <w:jc w:val="right"/>
      </w:pPr>
    </w:p>
    <w:p w:rsidR="00D96E94" w:rsidRPr="00FC30ED" w:rsidRDefault="00D96E94" w:rsidP="00D96E94">
      <w:pPr>
        <w:autoSpaceDE w:val="0"/>
        <w:autoSpaceDN w:val="0"/>
        <w:adjustRightInd w:val="0"/>
        <w:ind w:firstLine="709"/>
        <w:jc w:val="right"/>
      </w:pPr>
    </w:p>
    <w:p w:rsidR="00D96E94" w:rsidRPr="00FC30ED" w:rsidRDefault="00D96E94" w:rsidP="00D96E94">
      <w:pPr>
        <w:autoSpaceDE w:val="0"/>
        <w:autoSpaceDN w:val="0"/>
        <w:adjustRightInd w:val="0"/>
        <w:ind w:firstLine="709"/>
        <w:jc w:val="right"/>
      </w:pPr>
    </w:p>
    <w:p w:rsidR="00D96E94" w:rsidRPr="00FC30ED" w:rsidRDefault="00D96E94" w:rsidP="00D96E94">
      <w:pPr>
        <w:autoSpaceDE w:val="0"/>
        <w:autoSpaceDN w:val="0"/>
        <w:adjustRightInd w:val="0"/>
        <w:ind w:firstLine="709"/>
        <w:jc w:val="right"/>
      </w:pPr>
    </w:p>
    <w:p w:rsidR="00D96E94" w:rsidRPr="00FC30ED" w:rsidRDefault="00D96E94" w:rsidP="00D96E94">
      <w:pPr>
        <w:autoSpaceDE w:val="0"/>
        <w:autoSpaceDN w:val="0"/>
        <w:adjustRightInd w:val="0"/>
        <w:ind w:firstLine="709"/>
        <w:jc w:val="right"/>
      </w:pPr>
    </w:p>
    <w:p w:rsidR="00D96E94" w:rsidRPr="00FC30ED" w:rsidRDefault="007A5880" w:rsidP="00D96E94">
      <w:pPr>
        <w:autoSpaceDE w:val="0"/>
        <w:autoSpaceDN w:val="0"/>
        <w:adjustRightInd w:val="0"/>
        <w:ind w:firstLine="709"/>
        <w:jc w:val="right"/>
      </w:pPr>
      <w:r>
        <w:pict>
          <v:shape id="_x0000_s1033" type="#_x0000_t67" style="position:absolute;left:0;text-align:left;margin-left:324pt;margin-top:1.25pt;width:10.9pt;height:27.7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AXTYQIAAJ8EAAAOAAAAZHJzL2Uyb0RvYy54bWysVF2O0zAQfkfiDpbfaZr0Z7vRpqvVLkVI&#10;C6y0cADXdhqD/7DdpuUJcRNugJAQCMQdsjdi4mS7XZB4QOTBmvHMfPPzeXJyulUSbbjzwugCp4Mh&#10;RlxTw4ReFfjVy8WjGUY+EM2INJoXeMc9Pp0/fHBS25xnpjKScYcARPu8tgWuQrB5knhacUX8wFiu&#10;wVgap0gA1a0S5kgN6Eom2XA4TWrjmHWGcu/h9qIz4nnEL0tOw4uy9DwgWWCoLcTTxXPZnsn8hOQr&#10;R2wlaF8G+YcqFBEaku6hLkggaO3EH1BKUGe8KcOAGpWYshSUxx6gm3T4WzfXFbE89gLD8XY/Jv//&#10;YOnzzZVDghU4w0gTBRQ1H28+3LxvvjQ/mu/NJ9R8bn4235qvKGuHVVufQ8y1vXJtu95eGvrGI23O&#10;K6JX/Mw5U1ecMCgxbf2TewGt4iEULetnhkEusg4mzm1bOtUCwkTQNtKz29PDtwFRuExHs/EISKRg&#10;Gk2ycTaJGUh+G2ydD0+4UagVCsxMrWNBMQPZXPoQKWJ9o4S9TjEqlQTGN0SiyRC+/kUc+MBg7nym&#10;o+n4qE/bIyYkv00cR2KkYAshZVTcankuHQL4Ai/i1wf7QzepUV3g4wl09HeItsKuRsh6D0KJAIsk&#10;hSrwbO9E8paLx5rFZx6IkJ0MwVL35LR8dLwuDdsBN850WwJbDUJl3DuMatiQAvu3a+I4RvKpBn6P&#10;0/G4XamojCdHGSju0LI8tBBNAarAAaNOPA/dGq6tE6sKMqWxd23O4E2UItw+nq6qvljYApDurdmh&#10;Hr3u/ivzXwAAAP//AwBQSwMEFAAGAAgAAAAhABJdKE3eAAAACwEAAA8AAABkcnMvZG93bnJldi54&#10;bWxMj8tOwzAQRfdI/IM1SOyonQdRG+JUCIluUdt8gBsPiUU8jmy3Tf8edwXL0T2690yzXezELuiD&#10;cSQhWwlgSL3ThgYJ3fHzZQ0sREVaTY5Qwg0DbNvHh0bV2l1pj5dDHFgqoVArCWOMc8156Ee0Kqzc&#10;jJSyb+etiun0A9deXVO5nXguRMWtMpQWRjXjx4j9z+FsJZjuKJb95laqbBCF+Op25E0u5fPT8v4G&#10;LOIS/2C46yd1aJPTyZ1JBzZJqIqsSGgKqvUGWCKq1yIDdpKQ52UJvG34/x/aXwAAAP//AwBQSwEC&#10;LQAUAAYACAAAACEAtoM4kv4AAADhAQAAEwAAAAAAAAAAAAAAAAAAAAAAW0NvbnRlbnRfVHlwZXNd&#10;LnhtbFBLAQItABQABgAIAAAAIQA4/SH/1gAAAJQBAAALAAAAAAAAAAAAAAAAAC8BAABfcmVscy8u&#10;cmVsc1BLAQItABQABgAIAAAAIQDb7AXTYQIAAJ8EAAAOAAAAAAAAAAAAAAAAAC4CAABkcnMvZTJv&#10;RG9jLnhtbFBLAQItABQABgAIAAAAIQASXShN3gAAAAsBAAAPAAAAAAAAAAAAAAAAALsEAABkcnMv&#10;ZG93bnJldi54bWxQSwUGAAAAAAQABADzAAAAxgUAAAAA&#10;"/>
        </w:pict>
      </w:r>
    </w:p>
    <w:p w:rsidR="00D96E94" w:rsidRPr="00FC30ED" w:rsidRDefault="00D96E94" w:rsidP="00D96E94">
      <w:pPr>
        <w:autoSpaceDE w:val="0"/>
        <w:autoSpaceDN w:val="0"/>
        <w:adjustRightInd w:val="0"/>
        <w:ind w:firstLine="709"/>
        <w:jc w:val="right"/>
      </w:pPr>
    </w:p>
    <w:p w:rsidR="00D96E94" w:rsidRPr="00FC30ED" w:rsidRDefault="007A5880" w:rsidP="00D96E94">
      <w:pPr>
        <w:autoSpaceDE w:val="0"/>
        <w:autoSpaceDN w:val="0"/>
        <w:adjustRightInd w:val="0"/>
        <w:ind w:firstLine="709"/>
        <w:jc w:val="right"/>
      </w:pPr>
      <w:r>
        <w:pict>
          <v:shape id="_x0000_s1034" type="#_x0000_t109" style="position:absolute;left:0;text-align:left;margin-left:270pt;margin-top:9.65pt;width:117pt;height:110.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NrVXAIAAHUEAAAOAAAAZHJzL2Uyb0RvYy54bWysVMFu1DAQvSPxD5bvbZLtLm2jZquqpQip&#10;QKXCB3gdZ2Ph2Gbs3Ww50QPc+RMuvQAqv5D9I8ZOumyBEyIHy+Ox38y8N5Oj41WjyFKAk0YXNNtN&#10;KRGam1LqeUHfvD7fOaDEeaZLpowWBb0Wjh5PHz86am0uRqY2qhRAEES7vLUFrb23eZI4XouGuV1j&#10;hUZnZaBhHk2YJyWwFtEblYzS9EnSGigtGC6cw9Oz3kmnEb+qBPevqsoJT1RBMTcfV4jrLKzJ9Ijl&#10;c2C2lnxIg/1DFg2TGoNuoM6YZ2QB8g+oRnIwzlR+l5smMVUluYg1YDVZ+ls1VzWzItaC5Di7ocn9&#10;P1j+cnkJRJYF3aNEswYl6j5337q77uvO+mb9sbvtvndfctL9WH/o7tafuls8vSF7gbjWuhzfX9lL&#10;CKU7e2H4W0e0Oa2ZnosTANPWgpWYbhbuJw8eBMPhUzJrX5gS47KFN5HDVQVNAER2yCpKdb2RSqw8&#10;4XiYjQ8mhykqytGXjdM025/EGCy/f27B+WfCNCRsClop02Ji4C/7bomh2PLC+ZAay++vx1KMkuW5&#10;VCoaMJ+dKiBLhj10Hr8hktu+pjRpC3o4GU0i8gOf24ZI4/c3iEZ6HAYlm4IebC6xPHD4VJexVT2T&#10;qt9jykoPpAYeez38arYa5BwUmpnyGlkG0/c+zipuagPvKWmx7wvq3i0YCErUc41KHWbjcRiUaIwn&#10;+yM0YNsz2/YwzRGqoJ6Sfnvq++FaWJDzGiNlkQ1tTlDdSkaug/J9VkP62NtRgmEOw/Bs2/HWr7/F&#10;9CcAAAD//wMAUEsDBBQABgAIAAAAIQBk3tN04QAAAAsBAAAPAAAAZHJzL2Rvd25yZXYueG1sTI+x&#10;TsMwEIZ3JN7BOqQuFXUSHNqGOFWFFEQHBgILmxObJCI+R7GbhrfnmGC8u1/ffX9+WOzAZjP53qGE&#10;eBMBM9g43WMr4f2tvN0B80GhVoNDI+HbeDgU11e5yrS74KuZq9AygqDPlIQuhDHj3Dedscpv3GiQ&#10;bp9usirQOLVcT+pCcDvwJIruuVU90odOjeaxM81XdbYSkt26esKX8lnUJ12qNP6Y13cnKVc3y/EB&#10;WDBL+AvDrz6pQ0FOtTuj9myQkIo0pijBEiGAUWK73dOmliCE2AMvcv6/Q/EDAAD//wMAUEsBAi0A&#10;FAAGAAgAAAAhALaDOJL+AAAA4QEAABMAAAAAAAAAAAAAAAAAAAAAAFtDb250ZW50X1R5cGVzXS54&#10;bWxQSwECLQAUAAYACAAAACEAOP0h/9YAAACUAQAACwAAAAAAAAAAAAAAAAAvAQAAX3JlbHMvLnJl&#10;bHNQSwECLQAUAAYACAAAACEA5Sza1VwCAAB1BAAADgAAAAAAAAAAAAAAAAAuAgAAZHJzL2Uyb0Rv&#10;Yy54bWxQSwECLQAUAAYACAAAACEAZN7TdOEAAAALAQAADwAAAAAAAAAAAAAAAAC2BAAAZHJzL2Rv&#10;d25yZXYueG1sUEsFBgAAAAAEAAQA8wAAAMQFAAAAAA==&#10;">
            <v:textbox style="mso-next-textbox:#_x0000_s1034">
              <w:txbxContent>
                <w:p w:rsidR="00D96E94" w:rsidRPr="00E724FE" w:rsidRDefault="00D96E94" w:rsidP="00D96E94">
                  <w:pPr>
                    <w:jc w:val="center"/>
                  </w:pPr>
                  <w:r w:rsidRPr="00E724FE">
                    <w:t>Выдача соответствующего документа</w:t>
                  </w:r>
                  <w:r w:rsidRPr="003F27CF">
                    <w:t xml:space="preserve"> </w:t>
                  </w:r>
                  <w:r w:rsidRPr="00E724FE">
                    <w:t>осуществляется заявителю лично</w:t>
                  </w:r>
                  <w:r w:rsidRPr="003F27CF">
                    <w:t xml:space="preserve"> </w:t>
                  </w:r>
                  <w:r w:rsidRPr="00E724FE">
                    <w:t>в руки или его</w:t>
                  </w:r>
                  <w:r w:rsidRPr="003F27CF">
                    <w:t xml:space="preserve"> </w:t>
                  </w:r>
                  <w:r w:rsidRPr="00E724FE">
                    <w:t>законному представителю</w:t>
                  </w:r>
                </w:p>
              </w:txbxContent>
            </v:textbox>
          </v:shape>
        </w:pict>
      </w:r>
    </w:p>
    <w:p w:rsidR="00D96E94" w:rsidRDefault="00D96E94" w:rsidP="00D96E94">
      <w:pPr>
        <w:spacing w:before="100" w:beforeAutospacing="1" w:after="100" w:afterAutospacing="1" w:line="240" w:lineRule="auto"/>
        <w:ind w:left="72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Приложение 5</w:t>
      </w:r>
    </w:p>
    <w:p w:rsidR="00D96E94" w:rsidRDefault="00D96E94" w:rsidP="00D96E94">
      <w:pPr>
        <w:spacing w:before="100" w:beforeAutospacing="1" w:after="100" w:afterAutospacing="1" w:line="240" w:lineRule="auto"/>
        <w:ind w:firstLine="5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Контактные данные для подачи жалоб в связи с предоставлением муниципальной услуги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D96E94" w:rsidRPr="00FC30ED" w:rsidTr="00F54886">
        <w:tc>
          <w:tcPr>
            <w:tcW w:w="3168" w:type="dxa"/>
          </w:tcPr>
          <w:p w:rsidR="00D96E94" w:rsidRPr="00FC30ED" w:rsidRDefault="00D96E94" w:rsidP="00F54886">
            <w:pPr>
              <w:autoSpaceDE w:val="0"/>
              <w:autoSpaceDN w:val="0"/>
              <w:adjustRightInd w:val="0"/>
              <w:ind w:firstLine="709"/>
              <w:jc w:val="center"/>
            </w:pPr>
            <w:r w:rsidRPr="00FC30ED">
              <w:t xml:space="preserve">Администрация Карповского сельсовета </w:t>
            </w:r>
            <w:proofErr w:type="spellStart"/>
            <w:r w:rsidRPr="00FC30ED">
              <w:t>Краснощёковского</w:t>
            </w:r>
            <w:proofErr w:type="spellEnd"/>
            <w:r w:rsidRPr="00FC30ED">
              <w:t xml:space="preserve"> района Алтайского края</w:t>
            </w:r>
          </w:p>
        </w:tc>
        <w:tc>
          <w:tcPr>
            <w:tcW w:w="6120" w:type="dxa"/>
          </w:tcPr>
          <w:p w:rsidR="00D96E94" w:rsidRPr="00FC30ED" w:rsidRDefault="00D96E94" w:rsidP="00F54886">
            <w:pPr>
              <w:autoSpaceDE w:val="0"/>
              <w:autoSpaceDN w:val="0"/>
              <w:adjustRightInd w:val="0"/>
              <w:ind w:firstLine="709"/>
              <w:jc w:val="center"/>
            </w:pPr>
            <w:r w:rsidRPr="00FC30ED">
              <w:t>Адрес: 658343, Алтайский край, Краснощёковский район, с. Карпово</w:t>
            </w:r>
            <w:proofErr w:type="gramStart"/>
            <w:r w:rsidRPr="00FC30ED">
              <w:t xml:space="preserve"> В</w:t>
            </w:r>
            <w:proofErr w:type="gramEnd"/>
            <w:r w:rsidRPr="00FC30ED">
              <w:t>торое, ул. Школьная, 8,                                     8-385-75-28-5-43</w:t>
            </w:r>
          </w:p>
          <w:p w:rsidR="00D96E94" w:rsidRPr="00FC30ED" w:rsidRDefault="00D96E94" w:rsidP="00F54886">
            <w:pPr>
              <w:autoSpaceDE w:val="0"/>
              <w:autoSpaceDN w:val="0"/>
              <w:adjustRightInd w:val="0"/>
              <w:ind w:firstLine="709"/>
              <w:jc w:val="center"/>
            </w:pPr>
            <w:r w:rsidRPr="00FC30ED">
              <w:t>Руководитель: исполняющая обязанности главы Администрации Карповского сельсовета, Петрова Елена Васильевна.</w:t>
            </w:r>
          </w:p>
        </w:tc>
      </w:tr>
      <w:tr w:rsidR="00D96E94" w:rsidRPr="00FC30ED" w:rsidTr="00F54886">
        <w:tc>
          <w:tcPr>
            <w:tcW w:w="3168" w:type="dxa"/>
          </w:tcPr>
          <w:p w:rsidR="00D96E94" w:rsidRPr="00FC30ED" w:rsidRDefault="00D96E94" w:rsidP="00F54886">
            <w:pPr>
              <w:autoSpaceDE w:val="0"/>
              <w:autoSpaceDN w:val="0"/>
              <w:adjustRightInd w:val="0"/>
              <w:ind w:firstLine="709"/>
              <w:jc w:val="center"/>
            </w:pPr>
            <w:r w:rsidRPr="00FC30ED">
              <w:t xml:space="preserve">Муниципальное образование </w:t>
            </w:r>
            <w:proofErr w:type="spellStart"/>
            <w:r w:rsidRPr="00FC30ED">
              <w:t>Карповский</w:t>
            </w:r>
            <w:proofErr w:type="spellEnd"/>
            <w:r w:rsidRPr="00FC30ED">
              <w:t xml:space="preserve"> сельсовет </w:t>
            </w:r>
            <w:proofErr w:type="spellStart"/>
            <w:r w:rsidRPr="00FC30ED">
              <w:t>Краснощёковского</w:t>
            </w:r>
            <w:proofErr w:type="spellEnd"/>
            <w:r w:rsidRPr="00FC30ED">
              <w:t xml:space="preserve"> района Алтайского края</w:t>
            </w:r>
          </w:p>
        </w:tc>
        <w:tc>
          <w:tcPr>
            <w:tcW w:w="6120" w:type="dxa"/>
          </w:tcPr>
          <w:p w:rsidR="00D96E94" w:rsidRPr="00FC30ED" w:rsidRDefault="00D96E94" w:rsidP="00F54886">
            <w:pPr>
              <w:autoSpaceDE w:val="0"/>
              <w:autoSpaceDN w:val="0"/>
              <w:adjustRightInd w:val="0"/>
              <w:ind w:firstLine="709"/>
              <w:jc w:val="center"/>
            </w:pPr>
            <w:r w:rsidRPr="00FC30ED">
              <w:t>Адрес: 658343, Алтайский край, Краснощёковский район, с. Карпово</w:t>
            </w:r>
            <w:proofErr w:type="gramStart"/>
            <w:r w:rsidRPr="00FC30ED">
              <w:t xml:space="preserve"> В</w:t>
            </w:r>
            <w:proofErr w:type="gramEnd"/>
            <w:r w:rsidRPr="00FC30ED">
              <w:t>торое, ул. Школьная,8,                                   8-385-75-28-4-31</w:t>
            </w:r>
          </w:p>
          <w:p w:rsidR="00D96E94" w:rsidRPr="00FC30ED" w:rsidRDefault="00D96E94" w:rsidP="00F54886">
            <w:pPr>
              <w:autoSpaceDE w:val="0"/>
              <w:autoSpaceDN w:val="0"/>
              <w:adjustRightInd w:val="0"/>
              <w:ind w:firstLine="709"/>
              <w:jc w:val="center"/>
            </w:pPr>
            <w:r w:rsidRPr="00FC30ED">
              <w:t>Руководитель: глава сельсовета, Емельянова Галина Владимировна.</w:t>
            </w:r>
          </w:p>
        </w:tc>
      </w:tr>
    </w:tbl>
    <w:p w:rsidR="00D96E94" w:rsidRPr="00FC30ED" w:rsidRDefault="00D96E94" w:rsidP="00D96E94">
      <w:pPr>
        <w:autoSpaceDE w:val="0"/>
        <w:autoSpaceDN w:val="0"/>
        <w:adjustRightInd w:val="0"/>
        <w:ind w:firstLine="709"/>
        <w:jc w:val="right"/>
      </w:pPr>
    </w:p>
    <w:p w:rsidR="00D96E94" w:rsidRDefault="00D96E94" w:rsidP="00D96E94">
      <w:pPr>
        <w:autoSpaceDE w:val="0"/>
        <w:autoSpaceDN w:val="0"/>
        <w:adjustRightInd w:val="0"/>
        <w:ind w:firstLine="709"/>
        <w:jc w:val="right"/>
      </w:pPr>
    </w:p>
    <w:p w:rsidR="00D96E94" w:rsidRDefault="00D96E94" w:rsidP="00D96E94">
      <w:pPr>
        <w:autoSpaceDE w:val="0"/>
        <w:autoSpaceDN w:val="0"/>
        <w:adjustRightInd w:val="0"/>
        <w:ind w:firstLine="709"/>
        <w:jc w:val="right"/>
      </w:pPr>
    </w:p>
    <w:p w:rsidR="00D96E94" w:rsidRDefault="00D96E94" w:rsidP="00D96E94">
      <w:pPr>
        <w:autoSpaceDE w:val="0"/>
        <w:autoSpaceDN w:val="0"/>
        <w:adjustRightInd w:val="0"/>
        <w:ind w:firstLine="709"/>
        <w:jc w:val="right"/>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D96E94" w:rsidRDefault="00D96E94" w:rsidP="00E45539">
      <w:pPr>
        <w:spacing w:before="100" w:beforeAutospacing="1" w:after="100" w:afterAutospacing="1" w:line="240" w:lineRule="auto"/>
        <w:rPr>
          <w:rFonts w:ascii="Times New Roman" w:eastAsia="Times New Roman" w:hAnsi="Times New Roman" w:cs="Times New Roman"/>
          <w:sz w:val="24"/>
          <w:szCs w:val="24"/>
        </w:rPr>
      </w:pP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Приложение 6 </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Главе администрации 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от _____________________________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проживания (место нахождения): _______________________________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паспорт: серия ______№__________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когда и кем </w:t>
      </w:r>
      <w:proofErr w:type="gramStart"/>
      <w:r>
        <w:rPr>
          <w:rFonts w:ascii="Times New Roman" w:eastAsia="Times New Roman" w:hAnsi="Times New Roman" w:cs="Times New Roman"/>
          <w:sz w:val="24"/>
          <w:szCs w:val="24"/>
        </w:rPr>
        <w:t>выдан</w:t>
      </w:r>
      <w:proofErr w:type="gramEnd"/>
      <w:r>
        <w:rPr>
          <w:rFonts w:ascii="Times New Roman" w:eastAsia="Times New Roman" w:hAnsi="Times New Roman" w:cs="Times New Roman"/>
          <w:sz w:val="24"/>
          <w:szCs w:val="24"/>
        </w:rPr>
        <w:t xml:space="preserve"> _______________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реквизиты юридического лица _______________________________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телефон: _______________________</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электронной почты:</w:t>
      </w:r>
    </w:p>
    <w:p w:rsidR="00E45539" w:rsidRDefault="00E45539" w:rsidP="00D96E94">
      <w:pPr>
        <w:spacing w:before="100" w:beforeAutospacing="1" w:after="100" w:afterAutospacing="1"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w:t>
      </w:r>
    </w:p>
    <w:p w:rsidR="00E45539" w:rsidRDefault="00E45539" w:rsidP="00D96E94">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Заявление</w:t>
      </w:r>
    </w:p>
    <w:p w:rsidR="00E45539" w:rsidRDefault="00E45539" w:rsidP="00D96E94">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 выдаче разрешения (ордера) на производство земляных работ</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Прошу выдать разрешение (ордер) на проведение земляных работ на территории района </w:t>
      </w:r>
      <w:proofErr w:type="gramStart"/>
      <w:r>
        <w:rPr>
          <w:rFonts w:ascii="Times New Roman" w:eastAsia="Times New Roman" w:hAnsi="Times New Roman" w:cs="Times New Roman"/>
          <w:sz w:val="24"/>
          <w:szCs w:val="24"/>
        </w:rPr>
        <w:t>по</w:t>
      </w:r>
      <w:proofErr w:type="gramEnd"/>
      <w:r>
        <w:rPr>
          <w:rFonts w:ascii="Times New Roman" w:eastAsia="Times New Roman" w:hAnsi="Times New Roman" w:cs="Times New Roman"/>
          <w:sz w:val="24"/>
          <w:szCs w:val="24"/>
        </w:rPr>
        <w:t xml:space="preserve"> _______________________________________________________________</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проведения работ:</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(точное месторасположение участка)</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Обязуюсь:</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восстановить благоустройство на месте проведения работ.</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Прошу выдать разрешение (ордер) на проведение земляных работ в</w:t>
      </w:r>
      <w:proofErr w:type="gramStart"/>
      <w:r>
        <w:rPr>
          <w:rFonts w:ascii="Times New Roman" w:eastAsia="Times New Roman" w:hAnsi="Times New Roman" w:cs="Times New Roman"/>
          <w:sz w:val="24"/>
          <w:szCs w:val="24"/>
        </w:rPr>
        <w:t xml:space="preserve"> :</w:t>
      </w:r>
      <w:proofErr w:type="gramEnd"/>
    </w:p>
    <w:tbl>
      <w:tblPr>
        <w:tblW w:w="0" w:type="auto"/>
        <w:tblCellSpacing w:w="15" w:type="dxa"/>
        <w:tblLook w:val="04A0"/>
      </w:tblPr>
      <w:tblGrid>
        <w:gridCol w:w="81"/>
        <w:gridCol w:w="3464"/>
        <w:gridCol w:w="66"/>
        <w:gridCol w:w="3272"/>
      </w:tblGrid>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rPr>
                <w:rFonts w:cs="Times New Roman"/>
              </w:rPr>
            </w:pP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органе</w:t>
            </w:r>
            <w:proofErr w:type="gramEnd"/>
            <w:r>
              <w:rPr>
                <w:rFonts w:ascii="Times New Roman" w:eastAsia="Times New Roman" w:hAnsi="Times New Roman" w:cs="Times New Roman"/>
                <w:sz w:val="24"/>
                <w:szCs w:val="24"/>
              </w:rPr>
              <w:t xml:space="preserve"> местного самоуправления</w:t>
            </w: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Многофункциональном </w:t>
            </w:r>
            <w:proofErr w:type="gramStart"/>
            <w:r>
              <w:rPr>
                <w:rFonts w:ascii="Times New Roman" w:eastAsia="Times New Roman" w:hAnsi="Times New Roman" w:cs="Times New Roman"/>
                <w:sz w:val="24"/>
                <w:szCs w:val="24"/>
              </w:rPr>
              <w:t>центре</w:t>
            </w:r>
            <w:proofErr w:type="gramEnd"/>
          </w:p>
        </w:tc>
      </w:tr>
    </w:tbl>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Выражаю согласие на обработку персональных данных в порядке, установленном Федеральным законом от 27.07.2006 № 152-ФЗ «О персональных данных» ___________________</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 ___________________</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 _______________________</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(Подпись) (Ф.И.О.)</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М.П.</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Расписка</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получении заявления и прилагаемых к нему документов о выдаче разрешения (ордера) на производство земляных работ «____»_________20__г. вход. №________</w:t>
      </w:r>
    </w:p>
    <w:tbl>
      <w:tblPr>
        <w:tblW w:w="0" w:type="auto"/>
        <w:tblCellSpacing w:w="15" w:type="dxa"/>
        <w:tblLook w:val="04A0"/>
      </w:tblPr>
      <w:tblGrid>
        <w:gridCol w:w="688"/>
        <w:gridCol w:w="2756"/>
        <w:gridCol w:w="2605"/>
        <w:gridCol w:w="2778"/>
      </w:tblGrid>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roofErr w:type="spellStart"/>
            <w:proofErr w:type="gramStart"/>
            <w:r>
              <w:rPr>
                <w:rFonts w:ascii="Times New Roman" w:eastAsia="Times New Roman" w:hAnsi="Times New Roman" w:cs="Times New Roman"/>
                <w:sz w:val="24"/>
                <w:szCs w:val="24"/>
              </w:rPr>
              <w:t>п</w:t>
            </w:r>
            <w:proofErr w:type="spellEnd"/>
            <w:proofErr w:type="gramEnd"/>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п</w:t>
            </w:r>
            <w:proofErr w:type="spellEnd"/>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Наименование документа,</w:t>
            </w:r>
          </w:p>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дата, номер</w:t>
            </w: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Количество экземпляров</w:t>
            </w:r>
          </w:p>
        </w:tc>
        <w:tc>
          <w:tcPr>
            <w:tcW w:w="0" w:type="auto"/>
            <w:tcMar>
              <w:top w:w="15" w:type="dxa"/>
              <w:left w:w="15" w:type="dxa"/>
              <w:bottom w:w="15" w:type="dxa"/>
              <w:right w:w="15" w:type="dxa"/>
            </w:tcMar>
            <w:vAlign w:val="center"/>
            <w:hideMark/>
          </w:tcPr>
          <w:p w:rsidR="00E45539" w:rsidRDefault="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Наличие копии документа</w:t>
            </w: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r>
      <w:tr w:rsidR="00E45539" w:rsidTr="00E45539">
        <w:trPr>
          <w:tblCellSpacing w:w="15" w:type="dxa"/>
        </w:trPr>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c>
          <w:tcPr>
            <w:tcW w:w="0" w:type="auto"/>
            <w:tcMar>
              <w:top w:w="15" w:type="dxa"/>
              <w:left w:w="15" w:type="dxa"/>
              <w:bottom w:w="15" w:type="dxa"/>
              <w:right w:w="15" w:type="dxa"/>
            </w:tcMar>
            <w:vAlign w:val="center"/>
            <w:hideMark/>
          </w:tcPr>
          <w:p w:rsidR="00E45539" w:rsidRDefault="00E45539">
            <w:pPr>
              <w:spacing w:after="0"/>
              <w:rPr>
                <w:rFonts w:cs="Times New Roman"/>
              </w:rPr>
            </w:pPr>
          </w:p>
        </w:tc>
      </w:tr>
    </w:tbl>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согласно перечню принял (а):</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Фамилия, имя, отчество (последнее - при наличии) и подпись должностного лица</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Расписку получил (а):</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w:t>
      </w:r>
    </w:p>
    <w:p w:rsidR="00E45539" w:rsidRDefault="00E45539" w:rsidP="00E4553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Фамилия, имя, отчество (последнее - при наличии) и подпись заявителя</w:t>
      </w:r>
    </w:p>
    <w:bookmarkStart w:id="22" w:name="footnote_1"/>
    <w:p w:rsidR="00E45539" w:rsidRDefault="007A5880" w:rsidP="00E45539">
      <w:pPr>
        <w:spacing w:after="0" w:line="240" w:lineRule="auto"/>
        <w:rPr>
          <w:rFonts w:ascii="Times New Roman" w:eastAsia="Times New Roman" w:hAnsi="Times New Roman" w:cs="Times New Roman"/>
          <w:sz w:val="24"/>
          <w:szCs w:val="24"/>
        </w:rPr>
      </w:pPr>
      <w:r>
        <w:fldChar w:fldCharType="begin"/>
      </w:r>
      <w:r w:rsidR="00E45539">
        <w:instrText xml:space="preserve"> HYPERLINK "https://docviewer.yandex.ru/?uid=190855797&amp;url=ya-mail%3A%2F%2F158188936911389579%2F1.3&amp;name=10%20%D0%92%D1%8B%D0%B4%D0%B0%D1%87%D0%B0%20%D0%BE%D1%80%D0%B4%D0%B5%D1%80%D0%BE%D0%B2%20%D0%BD%D0%B0%20%D0%BF%D1%80%D0%BE%D0%B8%D0%B7%D0%B2%D0%BE%D0%B4%D1%81%D1%82%D0%B2%D0%BE%20%D0%B7%D0%B5%D0%BC%D0%BB%D1%8F%D0%BD%D1%8B%D1%85%20%D1%80%D0%B0%D0%B1%D0%BE%D1%82.doc&amp;c=56f24be1d181" \l "footnote_back_1" </w:instrText>
      </w:r>
      <w:r>
        <w:fldChar w:fldCharType="separate"/>
      </w:r>
      <w:r w:rsidR="00E45539">
        <w:rPr>
          <w:rStyle w:val="a4"/>
          <w:rFonts w:ascii="Times New Roman" w:eastAsia="Times New Roman" w:hAnsi="Times New Roman" w:cs="Times New Roman"/>
          <w:sz w:val="24"/>
          <w:szCs w:val="24"/>
        </w:rPr>
        <w:t>1</w:t>
      </w:r>
      <w:r>
        <w:fldChar w:fldCharType="end"/>
      </w:r>
      <w:bookmarkEnd w:id="22"/>
      <w:r w:rsidR="00E45539">
        <w:rPr>
          <w:rFonts w:ascii="Times New Roman" w:eastAsia="Times New Roman" w:hAnsi="Times New Roman" w:cs="Times New Roman"/>
          <w:sz w:val="24"/>
          <w:szCs w:val="24"/>
        </w:rPr>
        <w:t xml:space="preserve"> при условии наличия заключенного соглашения о взаимодействии между МФЦ и ОМСУ</w:t>
      </w:r>
    </w:p>
    <w:bookmarkStart w:id="23" w:name="footnote_2"/>
    <w:p w:rsidR="00E45539" w:rsidRDefault="007A5880" w:rsidP="00E45539">
      <w:pPr>
        <w:spacing w:after="0" w:line="240" w:lineRule="auto"/>
        <w:rPr>
          <w:rFonts w:ascii="Times New Roman" w:eastAsia="Times New Roman" w:hAnsi="Times New Roman" w:cs="Times New Roman"/>
          <w:sz w:val="24"/>
          <w:szCs w:val="24"/>
        </w:rPr>
      </w:pPr>
      <w:r>
        <w:fldChar w:fldCharType="begin"/>
      </w:r>
      <w:r w:rsidR="00E45539">
        <w:instrText xml:space="preserve"> HYPERLINK "https://docviewer.yandex.ru/?uid=190855797&amp;url=ya-mail%3A%2F%2F158188936911389579%2F1.3&amp;name=10%20%D0%92%D1%8B%D0%B4%D0%B0%D1%87%D0%B0%20%D0%BE%D1%80%D0%B4%D0%B5%D1%80%D0%BE%D0%B2%20%D0%BD%D0%B0%20%D0%BF%D1%80%D0%BE%D0%B8%D0%B7%D0%B2%D0%BE%D0%B4%D1%81%D1%82%D0%B2%D0%BE%20%D0%B7%D0%B5%D0%BC%D0%BB%D1%8F%D0%BD%D1%8B%D1%85%20%D1%80%D0%B0%D0%B1%D0%BE%D1%82.doc&amp;c=56f24be1d181" \l "footnote_back_2" </w:instrText>
      </w:r>
      <w:r>
        <w:fldChar w:fldCharType="separate"/>
      </w:r>
      <w:r w:rsidR="00E45539">
        <w:rPr>
          <w:rStyle w:val="a4"/>
          <w:rFonts w:ascii="Times New Roman" w:eastAsia="Times New Roman" w:hAnsi="Times New Roman" w:cs="Times New Roman"/>
          <w:sz w:val="24"/>
          <w:szCs w:val="24"/>
        </w:rPr>
        <w:t>2</w:t>
      </w:r>
      <w:r>
        <w:fldChar w:fldCharType="end"/>
      </w:r>
      <w:bookmarkEnd w:id="23"/>
      <w:r w:rsidR="00E45539">
        <w:rPr>
          <w:rFonts w:ascii="Times New Roman" w:eastAsia="Times New Roman" w:hAnsi="Times New Roman" w:cs="Times New Roman"/>
          <w:sz w:val="24"/>
          <w:szCs w:val="24"/>
        </w:rPr>
        <w:t xml:space="preserve"> предоставление муниципальной услуги «Прием заявлений, документов, а также постановка на учет граждан в качестве нуждающихся в жилых помещениях» осуществляется в электронной форме при наличии регистрации заявителя на Едином портале государственных и муниципальных услуг (функций), а также специальной кнопки «Получить услугу».</w:t>
      </w:r>
    </w:p>
    <w:p w:rsidR="00E45539" w:rsidRDefault="00E45539" w:rsidP="00E45539">
      <w:pPr>
        <w:spacing w:after="0" w:line="240" w:lineRule="auto"/>
        <w:rPr>
          <w:rFonts w:ascii="Times New Roman" w:eastAsia="Times New Roman" w:hAnsi="Times New Roman" w:cs="Times New Roman"/>
          <w:vanish/>
          <w:sz w:val="24"/>
          <w:szCs w:val="24"/>
        </w:rPr>
      </w:pPr>
      <w:r>
        <w:rPr>
          <w:rFonts w:ascii="Times New Roman" w:eastAsia="Times New Roman" w:hAnsi="Times New Roman" w:cs="Times New Roman"/>
          <w:vanish/>
          <w:sz w:val="24"/>
          <w:szCs w:val="24"/>
        </w:rPr>
        <w:t>Пожалуйста, подождите</w:t>
      </w:r>
    </w:p>
    <w:p w:rsidR="00E45539" w:rsidRDefault="00E45539" w:rsidP="00E45539"/>
    <w:p w:rsidR="00D96E94" w:rsidRDefault="00D96E94" w:rsidP="007F4DF0">
      <w:pPr>
        <w:tabs>
          <w:tab w:val="left" w:pos="1920"/>
        </w:tabs>
        <w:jc w:val="center"/>
        <w:rPr>
          <w:rFonts w:ascii="Arial" w:hAnsi="Arial" w:cs="Arial"/>
          <w:sz w:val="24"/>
          <w:szCs w:val="24"/>
        </w:rPr>
      </w:pPr>
    </w:p>
    <w:p w:rsidR="00D96E94" w:rsidRDefault="00D96E94" w:rsidP="007F4DF0">
      <w:pPr>
        <w:tabs>
          <w:tab w:val="left" w:pos="1920"/>
        </w:tabs>
        <w:jc w:val="center"/>
        <w:rPr>
          <w:rFonts w:ascii="Arial" w:hAnsi="Arial" w:cs="Arial"/>
          <w:sz w:val="24"/>
          <w:szCs w:val="24"/>
        </w:rPr>
      </w:pPr>
    </w:p>
    <w:p w:rsidR="00D96E94" w:rsidRDefault="00D96E94" w:rsidP="007F4DF0">
      <w:pPr>
        <w:tabs>
          <w:tab w:val="left" w:pos="1920"/>
        </w:tabs>
        <w:jc w:val="center"/>
        <w:rPr>
          <w:rFonts w:ascii="Arial" w:hAnsi="Arial" w:cs="Arial"/>
          <w:sz w:val="24"/>
          <w:szCs w:val="24"/>
        </w:rPr>
      </w:pPr>
    </w:p>
    <w:sectPr w:rsidR="00D96E94" w:rsidSect="00B3551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31195"/>
    <w:multiLevelType w:val="hybridMultilevel"/>
    <w:tmpl w:val="687601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8DF712A"/>
    <w:multiLevelType w:val="hybridMultilevel"/>
    <w:tmpl w:val="687601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87D3A"/>
    <w:rsid w:val="003E5FFA"/>
    <w:rsid w:val="00431833"/>
    <w:rsid w:val="00483AE3"/>
    <w:rsid w:val="004A7724"/>
    <w:rsid w:val="004C096D"/>
    <w:rsid w:val="007812F8"/>
    <w:rsid w:val="007A5880"/>
    <w:rsid w:val="007F4DF0"/>
    <w:rsid w:val="00926825"/>
    <w:rsid w:val="00A4249E"/>
    <w:rsid w:val="00B3551A"/>
    <w:rsid w:val="00C87D3A"/>
    <w:rsid w:val="00D01848"/>
    <w:rsid w:val="00D96E94"/>
    <w:rsid w:val="00E455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551A"/>
  </w:style>
  <w:style w:type="paragraph" w:styleId="1">
    <w:name w:val="heading 1"/>
    <w:basedOn w:val="a"/>
    <w:next w:val="a"/>
    <w:link w:val="10"/>
    <w:qFormat/>
    <w:rsid w:val="00431833"/>
    <w:pPr>
      <w:keepNext/>
      <w:autoSpaceDE w:val="0"/>
      <w:autoSpaceDN w:val="0"/>
      <w:adjustRightInd w:val="0"/>
      <w:spacing w:after="0" w:line="240" w:lineRule="auto"/>
      <w:jc w:val="center"/>
      <w:outlineLvl w:val="0"/>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DF0"/>
    <w:pPr>
      <w:ind w:left="720"/>
      <w:contextualSpacing/>
    </w:pPr>
  </w:style>
  <w:style w:type="character" w:styleId="a4">
    <w:name w:val="Hyperlink"/>
    <w:basedOn w:val="a0"/>
    <w:semiHidden/>
    <w:unhideWhenUsed/>
    <w:rsid w:val="00E45539"/>
    <w:rPr>
      <w:color w:val="0000FF"/>
      <w:u w:val="single"/>
    </w:rPr>
  </w:style>
  <w:style w:type="character" w:customStyle="1" w:styleId="10">
    <w:name w:val="Заголовок 1 Знак"/>
    <w:basedOn w:val="a0"/>
    <w:link w:val="1"/>
    <w:rsid w:val="00431833"/>
    <w:rPr>
      <w:rFonts w:ascii="Times New Roman" w:eastAsia="Times New Roman" w:hAnsi="Times New Roman" w:cs="Times New Roman"/>
      <w:sz w:val="28"/>
      <w:szCs w:val="24"/>
    </w:rPr>
  </w:style>
  <w:style w:type="paragraph" w:styleId="a5">
    <w:name w:val="No Spacing"/>
    <w:qFormat/>
    <w:rsid w:val="00431833"/>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2380849">
      <w:bodyDiv w:val="1"/>
      <w:marLeft w:val="0"/>
      <w:marRight w:val="0"/>
      <w:marTop w:val="0"/>
      <w:marBottom w:val="0"/>
      <w:divBdr>
        <w:top w:val="none" w:sz="0" w:space="0" w:color="auto"/>
        <w:left w:val="none" w:sz="0" w:space="0" w:color="auto"/>
        <w:bottom w:val="none" w:sz="0" w:space="0" w:color="auto"/>
        <w:right w:val="none" w:sz="0" w:space="0" w:color="auto"/>
      </w:divBdr>
    </w:div>
    <w:div w:id="645012827">
      <w:bodyDiv w:val="1"/>
      <w:marLeft w:val="0"/>
      <w:marRight w:val="0"/>
      <w:marTop w:val="0"/>
      <w:marBottom w:val="0"/>
      <w:divBdr>
        <w:top w:val="none" w:sz="0" w:space="0" w:color="auto"/>
        <w:left w:val="none" w:sz="0" w:space="0" w:color="auto"/>
        <w:bottom w:val="none" w:sz="0" w:space="0" w:color="auto"/>
        <w:right w:val="none" w:sz="0" w:space="0" w:color="auto"/>
      </w:divBdr>
    </w:div>
    <w:div w:id="1075280056">
      <w:bodyDiv w:val="1"/>
      <w:marLeft w:val="0"/>
      <w:marRight w:val="0"/>
      <w:marTop w:val="0"/>
      <w:marBottom w:val="0"/>
      <w:divBdr>
        <w:top w:val="none" w:sz="0" w:space="0" w:color="auto"/>
        <w:left w:val="none" w:sz="0" w:space="0" w:color="auto"/>
        <w:bottom w:val="none" w:sz="0" w:space="0" w:color="auto"/>
        <w:right w:val="none" w:sz="0" w:space="0" w:color="auto"/>
      </w:divBdr>
    </w:div>
    <w:div w:id="1261138911">
      <w:bodyDiv w:val="1"/>
      <w:marLeft w:val="0"/>
      <w:marRight w:val="0"/>
      <w:marTop w:val="0"/>
      <w:marBottom w:val="0"/>
      <w:divBdr>
        <w:top w:val="none" w:sz="0" w:space="0" w:color="auto"/>
        <w:left w:val="none" w:sz="0" w:space="0" w:color="auto"/>
        <w:bottom w:val="none" w:sz="0" w:space="0" w:color="auto"/>
        <w:right w:val="none" w:sz="0" w:space="0" w:color="auto"/>
      </w:divBdr>
    </w:div>
    <w:div w:id="1274052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reestr.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22.gosuslugi.ru/pgu/" TargetMode="External"/><Relationship Id="rId12" Type="http://schemas.openxmlformats.org/officeDocument/2006/relationships/hyperlink" Target="mailto:komcul@it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suslugi22.ru" TargetMode="External"/><Relationship Id="rId11" Type="http://schemas.openxmlformats.org/officeDocument/2006/relationships/hyperlink" Target="mailto:mns@nalog.ru" TargetMode="External"/><Relationship Id="rId5" Type="http://schemas.openxmlformats.org/officeDocument/2006/relationships/hyperlink" Target="http://clck.yandex.ru/redir/dv/*data=url%3Dconsultantplus%253A%252F%252Foffline%252Fmain%253Fbase%253DRLAW016%253Bn%253D28667%253Bfld%253D134%253Bdst%253D100011%26ts%3D1458719701%26uid%3D3012715101448257159&amp;sign=86c42838ed398acca859fbdf329126ea&amp;keyno=1" TargetMode="External"/><Relationship Id="rId10" Type="http://schemas.openxmlformats.org/officeDocument/2006/relationships/hyperlink" Target="http://nalog.ru/" TargetMode="External"/><Relationship Id="rId4" Type="http://schemas.openxmlformats.org/officeDocument/2006/relationships/webSettings" Target="webSettings.xml"/><Relationship Id="rId9" Type="http://schemas.openxmlformats.org/officeDocument/2006/relationships/hyperlink" Target="mailto:00_uddfrs1@rosreestr.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8459</Words>
  <Characters>48217</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Romeo1994</Company>
  <LinksUpToDate>false</LinksUpToDate>
  <CharactersWithSpaces>56563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2015</dc:creator>
  <cp:keywords/>
  <dc:description/>
  <cp:lastModifiedBy>Admin</cp:lastModifiedBy>
  <cp:revision>13</cp:revision>
  <dcterms:created xsi:type="dcterms:W3CDTF">2016-11-11T08:33:00Z</dcterms:created>
  <dcterms:modified xsi:type="dcterms:W3CDTF">2017-06-28T06:39:00Z</dcterms:modified>
</cp:coreProperties>
</file>